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52B" w:rsidRDefault="005C352B" w:rsidP="005C352B"/>
    <w:p w:rsidR="005C352B" w:rsidRDefault="005C352B" w:rsidP="005C352B">
      <w:pPr>
        <w:spacing w:after="80"/>
        <w:jc w:val="center"/>
        <w:rPr>
          <w:b/>
          <w:i/>
          <w:sz w:val="36"/>
          <w:szCs w:val="36"/>
        </w:rPr>
      </w:pPr>
      <w:r w:rsidRPr="005C352B">
        <w:rPr>
          <w:b/>
          <w:i/>
          <w:sz w:val="36"/>
          <w:szCs w:val="36"/>
        </w:rPr>
        <w:t xml:space="preserve">What if the unexpected happens – to </w:t>
      </w:r>
      <w:r>
        <w:rPr>
          <w:b/>
          <w:i/>
          <w:sz w:val="36"/>
          <w:szCs w:val="36"/>
        </w:rPr>
        <w:t>you</w:t>
      </w:r>
    </w:p>
    <w:p w:rsidR="005C352B" w:rsidRPr="005C352B" w:rsidRDefault="005C352B" w:rsidP="005C352B">
      <w:pPr>
        <w:spacing w:after="8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How do you respond?</w:t>
      </w:r>
    </w:p>
    <w:p w:rsidR="00C2647C" w:rsidRDefault="00823B12" w:rsidP="005C352B">
      <w:pPr>
        <w:pStyle w:val="ListParagraph"/>
        <w:numPr>
          <w:ilvl w:val="0"/>
          <w:numId w:val="1"/>
        </w:numPr>
      </w:pPr>
      <w:r>
        <w:t>Fire/Evacuation</w:t>
      </w:r>
    </w:p>
    <w:p w:rsidR="00823B12" w:rsidRDefault="00823B12" w:rsidP="00823B12">
      <w:pPr>
        <w:pStyle w:val="ListParagraph"/>
        <w:numPr>
          <w:ilvl w:val="1"/>
          <w:numId w:val="1"/>
        </w:numPr>
      </w:pPr>
      <w:r>
        <w:t>Get out</w:t>
      </w:r>
      <w:r w:rsidR="00314FEC">
        <w:t xml:space="preserve"> through nearest exit</w:t>
      </w:r>
      <w:r>
        <w:t>!</w:t>
      </w:r>
    </w:p>
    <w:p w:rsidR="00823B12" w:rsidRDefault="00823B12" w:rsidP="00823B12">
      <w:pPr>
        <w:pStyle w:val="ListParagraph"/>
        <w:numPr>
          <w:ilvl w:val="1"/>
          <w:numId w:val="1"/>
        </w:numPr>
      </w:pPr>
      <w:r>
        <w:t>Gather in Safe Assembly Location</w:t>
      </w:r>
      <w:r w:rsidR="00314FEC">
        <w:t>.</w:t>
      </w:r>
      <w:r>
        <w:t xml:space="preserve"> </w:t>
      </w:r>
      <w:r w:rsidR="002A5E26">
        <w:t xml:space="preserve">Consult a building evacuation map (typically near elevators) to determine your Safe Assembly Location.  </w:t>
      </w:r>
      <w:r w:rsidR="00314FEC">
        <w:t>(</w:t>
      </w:r>
      <w:r w:rsidR="002A5E26">
        <w:t>F</w:t>
      </w:r>
      <w:r w:rsidR="00314FEC">
        <w:t>or all COEN buildings</w:t>
      </w:r>
      <w:r w:rsidR="002A5E26">
        <w:t xml:space="preserve"> this is the </w:t>
      </w:r>
      <w:r w:rsidR="002A5E26" w:rsidRPr="002A5E26">
        <w:t xml:space="preserve"> </w:t>
      </w:r>
      <w:r w:rsidR="002A5E26">
        <w:t>ENGR Building Parking Lot</w:t>
      </w:r>
      <w:r w:rsidR="00314FEC">
        <w:t>)</w:t>
      </w:r>
    </w:p>
    <w:p w:rsidR="00314FEC" w:rsidRDefault="002A5E26" w:rsidP="004B1312">
      <w:pPr>
        <w:pStyle w:val="ListParagraph"/>
        <w:numPr>
          <w:ilvl w:val="1"/>
          <w:numId w:val="1"/>
        </w:numPr>
      </w:pPr>
      <w:r>
        <w:t>If you have any information concerning the incident—injured people, imminent threats, nature of incident—be sure to notify first responders in safe assembly location.</w:t>
      </w:r>
    </w:p>
    <w:p w:rsidR="00314FEC" w:rsidRDefault="00314FEC" w:rsidP="00823B12">
      <w:pPr>
        <w:pStyle w:val="ListParagraph"/>
        <w:numPr>
          <w:ilvl w:val="1"/>
          <w:numId w:val="1"/>
        </w:numPr>
      </w:pPr>
      <w:r>
        <w:t>Occupants that cannot descend stairs should stay in the evacuation assistance area(s) of each building and wait for first responders to move them.</w:t>
      </w:r>
    </w:p>
    <w:p w:rsidR="00314FEC" w:rsidRDefault="00314FEC" w:rsidP="00823B12">
      <w:pPr>
        <w:pStyle w:val="ListParagraph"/>
        <w:numPr>
          <w:ilvl w:val="1"/>
          <w:numId w:val="1"/>
        </w:numPr>
      </w:pPr>
      <w:r>
        <w:t>Know your building address:</w:t>
      </w:r>
    </w:p>
    <w:p w:rsidR="00314FEC" w:rsidRDefault="00314FEC" w:rsidP="00314FEC">
      <w:pPr>
        <w:pStyle w:val="ListParagraph"/>
        <w:numPr>
          <w:ilvl w:val="2"/>
          <w:numId w:val="1"/>
        </w:numPr>
      </w:pPr>
      <w:r>
        <w:t>ENGR:  1375 West University Drive</w:t>
      </w:r>
    </w:p>
    <w:p w:rsidR="00314FEC" w:rsidRDefault="00314FEC" w:rsidP="00314FEC">
      <w:pPr>
        <w:pStyle w:val="ListParagraph"/>
        <w:numPr>
          <w:ilvl w:val="2"/>
          <w:numId w:val="1"/>
        </w:numPr>
      </w:pPr>
      <w:r>
        <w:t>MEC:  1020 South Manitou Avenue</w:t>
      </w:r>
    </w:p>
    <w:p w:rsidR="00314FEC" w:rsidRDefault="00314FEC" w:rsidP="00314FEC">
      <w:pPr>
        <w:pStyle w:val="ListParagraph"/>
        <w:numPr>
          <w:ilvl w:val="2"/>
          <w:numId w:val="1"/>
        </w:numPr>
      </w:pPr>
      <w:r>
        <w:t>HML:  1019 South Euclid Avenue</w:t>
      </w:r>
    </w:p>
    <w:p w:rsidR="00314FEC" w:rsidRDefault="00314FEC" w:rsidP="005C352B">
      <w:pPr>
        <w:pStyle w:val="ListParagraph"/>
        <w:numPr>
          <w:ilvl w:val="2"/>
          <w:numId w:val="1"/>
        </w:numPr>
        <w:spacing w:after="80"/>
        <w:ind w:left="2174" w:hanging="187"/>
      </w:pPr>
      <w:r>
        <w:t>ERB:  1295 West University Drive</w:t>
      </w:r>
    </w:p>
    <w:p w:rsidR="00823B12" w:rsidRDefault="00823B12" w:rsidP="00823B12">
      <w:pPr>
        <w:pStyle w:val="ListParagraph"/>
        <w:numPr>
          <w:ilvl w:val="0"/>
          <w:numId w:val="1"/>
        </w:numPr>
      </w:pPr>
      <w:r>
        <w:t>Active Shooter</w:t>
      </w:r>
    </w:p>
    <w:p w:rsidR="00D155BA" w:rsidRDefault="00823B12" w:rsidP="00D155BA">
      <w:pPr>
        <w:pStyle w:val="ListParagraph"/>
        <w:numPr>
          <w:ilvl w:val="1"/>
          <w:numId w:val="1"/>
        </w:numPr>
      </w:pPr>
      <w:r>
        <w:t>Run</w:t>
      </w:r>
      <w:r w:rsidR="00D155BA">
        <w:t>:  Can you safely escape?</w:t>
      </w:r>
    </w:p>
    <w:p w:rsidR="00D155BA" w:rsidRDefault="00D155BA" w:rsidP="00D155BA">
      <w:pPr>
        <w:pStyle w:val="ListParagraph"/>
        <w:numPr>
          <w:ilvl w:val="2"/>
          <w:numId w:val="1"/>
        </w:numPr>
      </w:pPr>
      <w:r>
        <w:t xml:space="preserve">Leave your belongings and </w:t>
      </w:r>
      <w:r w:rsidRPr="0054200F">
        <w:rPr>
          <w:b/>
        </w:rPr>
        <w:t>keep your hands visible as you flee.</w:t>
      </w:r>
    </w:p>
    <w:p w:rsidR="00D155BA" w:rsidRDefault="00D155BA" w:rsidP="00D155BA">
      <w:pPr>
        <w:pStyle w:val="ListParagraph"/>
        <w:numPr>
          <w:ilvl w:val="2"/>
          <w:numId w:val="1"/>
        </w:numPr>
      </w:pPr>
      <w:r>
        <w:t>Prevent others from entering the area.</w:t>
      </w:r>
    </w:p>
    <w:p w:rsidR="00D155BA" w:rsidRDefault="00D155BA" w:rsidP="00D155BA">
      <w:pPr>
        <w:pStyle w:val="ListParagraph"/>
        <w:numPr>
          <w:ilvl w:val="2"/>
          <w:numId w:val="1"/>
        </w:numPr>
      </w:pPr>
      <w:r>
        <w:t>Call 911 when you are safe.</w:t>
      </w:r>
    </w:p>
    <w:p w:rsidR="00823B12" w:rsidRDefault="00823B12" w:rsidP="00823B12">
      <w:pPr>
        <w:pStyle w:val="ListParagraph"/>
        <w:numPr>
          <w:ilvl w:val="1"/>
          <w:numId w:val="1"/>
        </w:numPr>
      </w:pPr>
      <w:r>
        <w:t>Hide</w:t>
      </w:r>
      <w:r w:rsidR="00D155BA">
        <w:t>:  Is there a good place to hide?</w:t>
      </w:r>
    </w:p>
    <w:p w:rsidR="00D155BA" w:rsidRDefault="00D155BA" w:rsidP="00D155BA">
      <w:pPr>
        <w:pStyle w:val="ListParagraph"/>
        <w:numPr>
          <w:ilvl w:val="2"/>
          <w:numId w:val="1"/>
        </w:numPr>
      </w:pPr>
      <w:r>
        <w:t>Lock door and block entry to your hiding place.</w:t>
      </w:r>
    </w:p>
    <w:p w:rsidR="00D155BA" w:rsidRDefault="00D155BA" w:rsidP="00D155BA">
      <w:pPr>
        <w:pStyle w:val="ListParagraph"/>
        <w:numPr>
          <w:ilvl w:val="2"/>
          <w:numId w:val="1"/>
        </w:numPr>
      </w:pPr>
      <w:r w:rsidRPr="0054200F">
        <w:rPr>
          <w:b/>
          <w:color w:val="FF0000"/>
        </w:rPr>
        <w:t>Silence your cell phone (including vibrate mode).</w:t>
      </w:r>
      <w:r>
        <w:t xml:space="preserve">  Opt-in</w:t>
      </w:r>
      <w:r w:rsidR="0054200F">
        <w:t xml:space="preserve"> now</w:t>
      </w:r>
      <w:r>
        <w:t>, and use, BroncoALERT.</w:t>
      </w:r>
    </w:p>
    <w:p w:rsidR="00823B12" w:rsidRDefault="00823B12" w:rsidP="00823B12">
      <w:pPr>
        <w:pStyle w:val="ListParagraph"/>
        <w:numPr>
          <w:ilvl w:val="1"/>
          <w:numId w:val="1"/>
        </w:numPr>
      </w:pPr>
      <w:r>
        <w:t>Fight</w:t>
      </w:r>
      <w:r w:rsidR="00D155BA">
        <w:t>:  Will you engage the shooter?</w:t>
      </w:r>
    </w:p>
    <w:p w:rsidR="00D155BA" w:rsidRDefault="00D155BA" w:rsidP="00D155BA">
      <w:pPr>
        <w:pStyle w:val="ListParagraph"/>
        <w:numPr>
          <w:ilvl w:val="2"/>
          <w:numId w:val="1"/>
        </w:numPr>
      </w:pPr>
      <w:r>
        <w:t>Fight only as a last resort and when your life is in imminent danger.</w:t>
      </w:r>
    </w:p>
    <w:p w:rsidR="00D155BA" w:rsidRDefault="00D155BA" w:rsidP="00D155BA">
      <w:pPr>
        <w:pStyle w:val="ListParagraph"/>
        <w:numPr>
          <w:ilvl w:val="2"/>
          <w:numId w:val="1"/>
        </w:numPr>
      </w:pPr>
      <w:r>
        <w:t>Fight as a group using improvised weapons and with as much physical aggression as possible.</w:t>
      </w:r>
    </w:p>
    <w:p w:rsidR="00D155BA" w:rsidRDefault="00D155BA" w:rsidP="005C352B">
      <w:pPr>
        <w:pStyle w:val="ListParagraph"/>
        <w:numPr>
          <w:ilvl w:val="2"/>
          <w:numId w:val="1"/>
        </w:numPr>
        <w:spacing w:after="80"/>
        <w:ind w:left="2174" w:hanging="187"/>
      </w:pPr>
      <w:r>
        <w:t>Commit to your actions… your life depends on it.</w:t>
      </w:r>
    </w:p>
    <w:p w:rsidR="00823B12" w:rsidRDefault="00823B12" w:rsidP="00823B12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Personal Injury</w:t>
      </w:r>
    </w:p>
    <w:p w:rsidR="00823B12" w:rsidRDefault="00823B12" w:rsidP="00823B12">
      <w:pPr>
        <w:pStyle w:val="ListParagraph"/>
        <w:numPr>
          <w:ilvl w:val="1"/>
          <w:numId w:val="1"/>
        </w:numPr>
      </w:pPr>
      <w:r>
        <w:t xml:space="preserve">Call 911 </w:t>
      </w:r>
      <w:r w:rsidR="002F2605">
        <w:t>for life threatening emergencies.</w:t>
      </w:r>
    </w:p>
    <w:p w:rsidR="00823B12" w:rsidRDefault="00823B12" w:rsidP="00823B12">
      <w:pPr>
        <w:pStyle w:val="ListParagraph"/>
        <w:numPr>
          <w:ilvl w:val="1"/>
          <w:numId w:val="1"/>
        </w:numPr>
      </w:pPr>
      <w:r>
        <w:t>Call 426-6911</w:t>
      </w:r>
      <w:r w:rsidR="002F2605">
        <w:t xml:space="preserve"> to reach Campus Security for all non-life threatening emergencies</w:t>
      </w:r>
      <w:r>
        <w:t xml:space="preserve"> (</w:t>
      </w:r>
      <w:r w:rsidR="00971648">
        <w:t>6</w:t>
      </w:r>
      <w:r>
        <w:t xml:space="preserve">6911 from </w:t>
      </w:r>
      <w:r w:rsidR="002F2605">
        <w:t xml:space="preserve">any </w:t>
      </w:r>
      <w:r>
        <w:t>c</w:t>
      </w:r>
      <w:r w:rsidR="002F2605">
        <w:t>ampus phone).</w:t>
      </w:r>
    </w:p>
    <w:p w:rsidR="00823B12" w:rsidRDefault="00823B12" w:rsidP="00823B12">
      <w:pPr>
        <w:pStyle w:val="ListParagraph"/>
        <w:numPr>
          <w:ilvl w:val="1"/>
          <w:numId w:val="1"/>
        </w:numPr>
      </w:pPr>
      <w:r>
        <w:t>Know the address of your location.  Posted on Emergency Information Sheets near exits.</w:t>
      </w:r>
    </w:p>
    <w:p w:rsidR="0054200F" w:rsidRDefault="0054200F" w:rsidP="00823B12">
      <w:pPr>
        <w:pStyle w:val="ListParagraph"/>
        <w:numPr>
          <w:ilvl w:val="1"/>
          <w:numId w:val="1"/>
        </w:numPr>
      </w:pPr>
      <w:r>
        <w:t>Know the nearest AED location:</w:t>
      </w:r>
    </w:p>
    <w:p w:rsidR="0054200F" w:rsidRDefault="0054200F" w:rsidP="0054200F">
      <w:pPr>
        <w:pStyle w:val="ListParagraph"/>
        <w:numPr>
          <w:ilvl w:val="2"/>
          <w:numId w:val="1"/>
        </w:numPr>
      </w:pPr>
      <w:r>
        <w:t>MEC building, 2</w:t>
      </w:r>
      <w:r w:rsidRPr="0054200F">
        <w:rPr>
          <w:vertAlign w:val="superscript"/>
        </w:rPr>
        <w:t>nd</w:t>
      </w:r>
      <w:r>
        <w:t xml:space="preserve"> floor, across from elevator</w:t>
      </w:r>
    </w:p>
    <w:p w:rsidR="0054200F" w:rsidRDefault="0054200F" w:rsidP="0054200F">
      <w:pPr>
        <w:pStyle w:val="ListParagraph"/>
        <w:numPr>
          <w:ilvl w:val="2"/>
          <w:numId w:val="1"/>
        </w:numPr>
      </w:pPr>
      <w:r>
        <w:t>ERB building, 2</w:t>
      </w:r>
      <w:r w:rsidRPr="0054200F">
        <w:rPr>
          <w:vertAlign w:val="superscript"/>
        </w:rPr>
        <w:t>nd</w:t>
      </w:r>
      <w:r>
        <w:t xml:space="preserve"> floor, across from elevator</w:t>
      </w:r>
    </w:p>
    <w:p w:rsidR="000E5BB9" w:rsidRDefault="000E5BB9" w:rsidP="000E5BB9">
      <w:pPr>
        <w:pStyle w:val="ListParagraph"/>
        <w:numPr>
          <w:ilvl w:val="1"/>
          <w:numId w:val="1"/>
        </w:numPr>
      </w:pPr>
      <w:r>
        <w:t>For Non-Emergency, Urgent Care visit the Health Sciences Norco Building on campus at 1529 Belmont St.—208-426-1459</w:t>
      </w:r>
    </w:p>
    <w:sectPr w:rsidR="000E5BB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2DD" w:rsidRDefault="004242DD" w:rsidP="005C352B">
      <w:pPr>
        <w:spacing w:after="0" w:line="240" w:lineRule="auto"/>
      </w:pPr>
      <w:r>
        <w:separator/>
      </w:r>
    </w:p>
  </w:endnote>
  <w:endnote w:type="continuationSeparator" w:id="0">
    <w:p w:rsidR="004242DD" w:rsidRDefault="004242DD" w:rsidP="005C3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2DD" w:rsidRDefault="004242DD" w:rsidP="005C352B">
      <w:pPr>
        <w:spacing w:after="0" w:line="240" w:lineRule="auto"/>
      </w:pPr>
      <w:r>
        <w:separator/>
      </w:r>
    </w:p>
  </w:footnote>
  <w:footnote w:type="continuationSeparator" w:id="0">
    <w:p w:rsidR="004242DD" w:rsidRDefault="004242DD" w:rsidP="005C3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52B" w:rsidRDefault="005C352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52156D" wp14:editId="6F0CC3C5">
          <wp:simplePos x="0" y="0"/>
          <wp:positionH relativeFrom="column">
            <wp:posOffset>25815</wp:posOffset>
          </wp:positionH>
          <wp:positionV relativeFrom="page">
            <wp:posOffset>79375</wp:posOffset>
          </wp:positionV>
          <wp:extent cx="1697990" cy="762635"/>
          <wp:effectExtent l="0" t="0" r="0" b="0"/>
          <wp:wrapTight wrapText="bothSides">
            <wp:wrapPolygon edited="0">
              <wp:start x="0" y="0"/>
              <wp:lineTo x="0" y="21042"/>
              <wp:lineTo x="21325" y="21042"/>
              <wp:lineTo x="21325" y="0"/>
              <wp:lineTo x="0" y="0"/>
            </wp:wrapPolygon>
          </wp:wrapTight>
          <wp:docPr id="1" name="Picture 1" descr="http://coen.boisestate.edu/wp-content/uploads/2012/08/College-of-Engineering_Primaryweb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coen.boisestate.edu/wp-content/uploads/2012/08/College-of-Engineering_Primaryweb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8C4058B" wp14:editId="631556A6">
          <wp:simplePos x="0" y="0"/>
          <wp:positionH relativeFrom="column">
            <wp:posOffset>4372610</wp:posOffset>
          </wp:positionH>
          <wp:positionV relativeFrom="paragraph">
            <wp:posOffset>-377825</wp:posOffset>
          </wp:positionV>
          <wp:extent cx="1773803" cy="758952"/>
          <wp:effectExtent l="0" t="0" r="0" b="3175"/>
          <wp:wrapTight wrapText="bothSides">
            <wp:wrapPolygon edited="0">
              <wp:start x="0" y="0"/>
              <wp:lineTo x="0" y="21148"/>
              <wp:lineTo x="21345" y="21148"/>
              <wp:lineTo x="21345" y="0"/>
              <wp:lineTo x="0" y="0"/>
            </wp:wrapPolygon>
          </wp:wrapTight>
          <wp:docPr id="2" name="Picture 2" descr="http://operations.boisestate.edu/ehs/files/2011/06/makeaplan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operations.boisestate.edu/ehs/files/2011/06/makeaplan_logo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803" cy="758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6145F"/>
    <w:multiLevelType w:val="hybridMultilevel"/>
    <w:tmpl w:val="9B78B70C"/>
    <w:lvl w:ilvl="0" w:tplc="7D942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12"/>
    <w:rsid w:val="000D5CC9"/>
    <w:rsid w:val="000E5BB9"/>
    <w:rsid w:val="001749C7"/>
    <w:rsid w:val="002A5E26"/>
    <w:rsid w:val="002F2605"/>
    <w:rsid w:val="00314FEC"/>
    <w:rsid w:val="004242DD"/>
    <w:rsid w:val="00487672"/>
    <w:rsid w:val="0054200F"/>
    <w:rsid w:val="005C352B"/>
    <w:rsid w:val="00761DCB"/>
    <w:rsid w:val="00806052"/>
    <w:rsid w:val="00823B12"/>
    <w:rsid w:val="00971648"/>
    <w:rsid w:val="00C7507A"/>
    <w:rsid w:val="00D155BA"/>
    <w:rsid w:val="00D515CF"/>
    <w:rsid w:val="00DC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92A7DF-6789-4D99-9CA6-950E15A6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B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3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52B"/>
  </w:style>
  <w:style w:type="paragraph" w:styleId="Footer">
    <w:name w:val="footer"/>
    <w:basedOn w:val="Normal"/>
    <w:link w:val="FooterChar"/>
    <w:uiPriority w:val="99"/>
    <w:unhideWhenUsed/>
    <w:rsid w:val="005C3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Siepert</dc:creator>
  <cp:keywords/>
  <dc:description/>
  <cp:lastModifiedBy>Chris Siepert</cp:lastModifiedBy>
  <cp:revision>3</cp:revision>
  <dcterms:created xsi:type="dcterms:W3CDTF">2015-12-14T17:14:00Z</dcterms:created>
  <dcterms:modified xsi:type="dcterms:W3CDTF">2016-01-19T18:52:00Z</dcterms:modified>
</cp:coreProperties>
</file>