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0D2AB" w14:textId="77777777" w:rsidR="5B4A288B" w:rsidRPr="00E802CC" w:rsidRDefault="5B4A288B" w:rsidP="00E802CC">
      <w:pPr>
        <w:jc w:val="center"/>
        <w:rPr>
          <w:sz w:val="28"/>
          <w:szCs w:val="28"/>
        </w:rPr>
      </w:pPr>
      <w:bookmarkStart w:id="0" w:name="_GoBack"/>
      <w:bookmarkEnd w:id="0"/>
      <w:r w:rsidRPr="00E802CC">
        <w:rPr>
          <w:b/>
          <w:bCs/>
          <w:sz w:val="28"/>
          <w:szCs w:val="28"/>
        </w:rPr>
        <w:t>NONPROF 240 - Nonprofit Management - Fall 201</w:t>
      </w:r>
      <w:r w:rsidR="00DE6975">
        <w:rPr>
          <w:b/>
          <w:bCs/>
          <w:sz w:val="28"/>
          <w:szCs w:val="28"/>
        </w:rPr>
        <w:t>6</w:t>
      </w:r>
    </w:p>
    <w:p w14:paraId="1E6DCD04" w14:textId="77777777" w:rsidR="5B4A288B" w:rsidRPr="00E802CC" w:rsidRDefault="00DE6975" w:rsidP="00E802CC">
      <w:pPr>
        <w:jc w:val="center"/>
      </w:pPr>
      <w:r>
        <w:rPr>
          <w:b/>
          <w:bCs/>
        </w:rPr>
        <w:t>Wednes</w:t>
      </w:r>
      <w:r w:rsidR="5B4A288B" w:rsidRPr="00E802CC">
        <w:rPr>
          <w:b/>
          <w:bCs/>
        </w:rPr>
        <w:t xml:space="preserve">days </w:t>
      </w:r>
      <w:r w:rsidR="00271D6D">
        <w:rPr>
          <w:b/>
          <w:bCs/>
        </w:rPr>
        <w:t>6-8:45</w:t>
      </w:r>
      <w:r w:rsidR="5B4A288B" w:rsidRPr="00E802CC">
        <w:rPr>
          <w:b/>
          <w:bCs/>
        </w:rPr>
        <w:t xml:space="preserve"> pm –</w:t>
      </w:r>
      <w:r>
        <w:rPr>
          <w:b/>
          <w:bCs/>
        </w:rPr>
        <w:t>Micron Business</w:t>
      </w:r>
      <w:r w:rsidR="5B4A288B" w:rsidRPr="00E802CC">
        <w:rPr>
          <w:b/>
          <w:bCs/>
        </w:rPr>
        <w:t xml:space="preserve"> Bldg Room #</w:t>
      </w:r>
      <w:r>
        <w:rPr>
          <w:b/>
          <w:bCs/>
        </w:rPr>
        <w:t>1209</w:t>
      </w:r>
    </w:p>
    <w:p w14:paraId="3DA6B83B" w14:textId="77777777" w:rsidR="5B4A288B" w:rsidRPr="00E802CC" w:rsidRDefault="5B4A288B" w:rsidP="00E802CC">
      <w:pPr>
        <w:jc w:val="center"/>
      </w:pPr>
      <w:r w:rsidRPr="00E802CC">
        <w:rPr>
          <w:b/>
          <w:bCs/>
        </w:rPr>
        <w:t xml:space="preserve"> </w:t>
      </w:r>
    </w:p>
    <w:p w14:paraId="500AC717" w14:textId="77777777" w:rsidR="5B4A288B" w:rsidRPr="00E802CC" w:rsidRDefault="5B4A288B" w:rsidP="00E802CC">
      <w:pPr>
        <w:jc w:val="center"/>
      </w:pPr>
      <w:r w:rsidRPr="00E802CC">
        <w:rPr>
          <w:b/>
          <w:bCs/>
        </w:rPr>
        <w:t xml:space="preserve"> </w:t>
      </w:r>
    </w:p>
    <w:p w14:paraId="00364DF9" w14:textId="13FA4DD5" w:rsidR="5B4A288B" w:rsidRPr="006E227F" w:rsidRDefault="0C2603C9" w:rsidP="00E802CC">
      <w:r w:rsidRPr="0C2603C9">
        <w:rPr>
          <w:b/>
          <w:bCs/>
        </w:rPr>
        <w:t>Professor:</w:t>
      </w:r>
      <w:r>
        <w:t xml:space="preserve">           Jaime Hansen, MPA                          </w:t>
      </w:r>
      <w:r w:rsidRPr="0C2603C9">
        <w:rPr>
          <w:b/>
          <w:bCs/>
        </w:rPr>
        <w:t>Email:</w:t>
      </w:r>
      <w:r>
        <w:t xml:space="preserve"> </w:t>
      </w:r>
      <w:hyperlink r:id="rId9">
        <w:r w:rsidRPr="0C2603C9">
          <w:rPr>
            <w:rStyle w:val="Hyperlink"/>
          </w:rPr>
          <w:t>jaime-kayhansen@boisestate.edu</w:t>
        </w:r>
      </w:hyperlink>
      <w:r>
        <w:t xml:space="preserve"> </w:t>
      </w:r>
    </w:p>
    <w:p w14:paraId="6147DAEA" w14:textId="77777777" w:rsidR="5B4A288B" w:rsidRPr="006E227F" w:rsidRDefault="5B4A288B" w:rsidP="00E802CC">
      <w:r w:rsidRPr="006E227F">
        <w:rPr>
          <w:b/>
          <w:bCs/>
        </w:rPr>
        <w:t>Office Hours</w:t>
      </w:r>
      <w:r w:rsidRPr="006E227F">
        <w:t xml:space="preserve">:     By Appointment Only    </w:t>
      </w:r>
      <w:r w:rsidR="001A3C52" w:rsidRPr="006E227F">
        <w:t xml:space="preserve">                      </w:t>
      </w:r>
      <w:r w:rsidRPr="006E227F">
        <w:rPr>
          <w:b/>
          <w:bCs/>
        </w:rPr>
        <w:t>Phone:</w:t>
      </w:r>
      <w:r w:rsidRPr="006E227F">
        <w:t xml:space="preserve"> 208-392-7658 </w:t>
      </w:r>
    </w:p>
    <w:p w14:paraId="3F61000D" w14:textId="77777777" w:rsidR="5B4A288B" w:rsidRPr="006E227F" w:rsidRDefault="5B4A288B" w:rsidP="00E802CC">
      <w:r w:rsidRPr="006E227F">
        <w:t xml:space="preserve">                                </w:t>
      </w:r>
    </w:p>
    <w:p w14:paraId="3FD6DEE0" w14:textId="77777777" w:rsidR="5B4A288B" w:rsidRPr="006E227F" w:rsidRDefault="5B4A288B" w:rsidP="00E802CC">
      <w:pPr>
        <w:rPr>
          <w:rFonts w:eastAsia="Calibri" w:cs="Calibri"/>
        </w:rPr>
      </w:pPr>
      <w:r w:rsidRPr="006E227F">
        <w:rPr>
          <w:rFonts w:eastAsia="Calibri" w:cs="Calibri"/>
          <w:b/>
          <w:bCs/>
        </w:rPr>
        <w:t>Course Description:</w:t>
      </w:r>
      <w:r w:rsidRPr="006E227F">
        <w:rPr>
          <w:rFonts w:eastAsia="Calibri" w:cs="Calibri"/>
        </w:rPr>
        <w:t xml:space="preserve"> The course addresses the issues of managing nonprofit organizations. Issues concerning personnel assessment, managing others, working with elected and appointed public officials, working with board members, volunteer management, working with media, solving problems, communicating supportively, understanding motivational processes, managing conflicts, fundraising, and team building.</w:t>
      </w:r>
    </w:p>
    <w:p w14:paraId="6B750EAD" w14:textId="77777777" w:rsidR="001E75BE" w:rsidRPr="006E227F" w:rsidRDefault="001E75BE" w:rsidP="001E75BE"/>
    <w:p w14:paraId="7CA03E5E" w14:textId="77777777" w:rsidR="5B4A288B" w:rsidRPr="006E227F" w:rsidRDefault="5B4A288B" w:rsidP="001E75BE">
      <w:r w:rsidRPr="006E227F">
        <w:rPr>
          <w:rFonts w:eastAsia="Calibri" w:cs="Calibri"/>
          <w:b/>
          <w:bCs/>
          <w:color w:val="000000" w:themeColor="text1"/>
        </w:rPr>
        <w:t>Learning Outcomes:</w:t>
      </w:r>
    </w:p>
    <w:p w14:paraId="303E0109" w14:textId="77777777" w:rsidR="5B4A288B" w:rsidRPr="006E227F" w:rsidRDefault="5B4A288B" w:rsidP="00E802CC">
      <w:pPr>
        <w:pStyle w:val="ListParagraph"/>
        <w:numPr>
          <w:ilvl w:val="0"/>
          <w:numId w:val="14"/>
        </w:numPr>
        <w:rPr>
          <w:rFonts w:eastAsiaTheme="minorEastAsia"/>
        </w:rPr>
      </w:pPr>
      <w:r w:rsidRPr="006E227F">
        <w:rPr>
          <w:rFonts w:eastAsia="Calibri" w:cs="Calibri"/>
          <w:color w:val="000000" w:themeColor="text1"/>
        </w:rPr>
        <w:t xml:space="preserve">Develop a spirit of partnership with the community </w:t>
      </w:r>
    </w:p>
    <w:p w14:paraId="7E35FCCC" w14:textId="77777777" w:rsidR="5B4A288B" w:rsidRPr="006E227F" w:rsidRDefault="5B4A288B" w:rsidP="00E802CC">
      <w:pPr>
        <w:pStyle w:val="ListParagraph"/>
        <w:numPr>
          <w:ilvl w:val="0"/>
          <w:numId w:val="14"/>
        </w:numPr>
        <w:rPr>
          <w:rFonts w:eastAsiaTheme="minorEastAsia"/>
        </w:rPr>
      </w:pPr>
      <w:r w:rsidRPr="006E227F">
        <w:rPr>
          <w:rFonts w:eastAsia="Calibri" w:cs="Calibri"/>
          <w:color w:val="000000" w:themeColor="text1"/>
        </w:rPr>
        <w:t>Explore how to integrate your personal ethical and citizenship ideals with a successful managerial career</w:t>
      </w:r>
    </w:p>
    <w:p w14:paraId="2BBAEC3E" w14:textId="77777777" w:rsidR="5B4A288B" w:rsidRPr="006E227F" w:rsidRDefault="5B4A288B" w:rsidP="00E802CC">
      <w:pPr>
        <w:pStyle w:val="ListParagraph"/>
        <w:numPr>
          <w:ilvl w:val="0"/>
          <w:numId w:val="14"/>
        </w:numPr>
        <w:rPr>
          <w:rFonts w:eastAsiaTheme="minorEastAsia"/>
        </w:rPr>
      </w:pPr>
      <w:r w:rsidRPr="006E227F">
        <w:rPr>
          <w:rFonts w:eastAsia="Calibri" w:cs="Calibri"/>
          <w:color w:val="000000" w:themeColor="text1"/>
        </w:rPr>
        <w:t>A better understanding of the nonprofit sector and their constraints</w:t>
      </w:r>
    </w:p>
    <w:p w14:paraId="4B81E1ED" w14:textId="77777777" w:rsidR="5B4A288B" w:rsidRPr="006E227F" w:rsidRDefault="5B4A288B" w:rsidP="00E802CC">
      <w:pPr>
        <w:pStyle w:val="ListParagraph"/>
        <w:numPr>
          <w:ilvl w:val="0"/>
          <w:numId w:val="14"/>
        </w:numPr>
        <w:rPr>
          <w:rFonts w:eastAsiaTheme="minorEastAsia"/>
        </w:rPr>
      </w:pPr>
      <w:r w:rsidRPr="006E227F">
        <w:rPr>
          <w:rFonts w:eastAsia="Calibri" w:cs="Calibri"/>
          <w:color w:val="000000" w:themeColor="text1"/>
        </w:rPr>
        <w:t>Increased knowledge of management in nonprofit organizations</w:t>
      </w:r>
    </w:p>
    <w:p w14:paraId="3C0B703B" w14:textId="77777777" w:rsidR="5B4A288B" w:rsidRPr="006E227F" w:rsidRDefault="5B4A288B" w:rsidP="00E802CC">
      <w:pPr>
        <w:pStyle w:val="ListParagraph"/>
        <w:numPr>
          <w:ilvl w:val="0"/>
          <w:numId w:val="14"/>
        </w:numPr>
        <w:rPr>
          <w:rFonts w:eastAsiaTheme="minorEastAsia"/>
        </w:rPr>
      </w:pPr>
      <w:r w:rsidRPr="006E227F">
        <w:rPr>
          <w:rFonts w:eastAsia="Calibri" w:cs="Calibri"/>
          <w:color w:val="000000" w:themeColor="text1"/>
        </w:rPr>
        <w:t>Applied skills in organizational behavior in complex legal, regulatory, global and socio-economic environments</w:t>
      </w:r>
    </w:p>
    <w:p w14:paraId="2DEA58EB" w14:textId="77777777" w:rsidR="5B4A288B" w:rsidRPr="006E227F" w:rsidRDefault="5B4A288B" w:rsidP="00E802CC">
      <w:r w:rsidRPr="006E227F">
        <w:rPr>
          <w:rFonts w:eastAsia="Calibri" w:cs="Calibri"/>
        </w:rPr>
        <w:t xml:space="preserve"> </w:t>
      </w:r>
    </w:p>
    <w:p w14:paraId="51120CFD" w14:textId="77777777" w:rsidR="00DE6975" w:rsidRPr="006E227F" w:rsidRDefault="5B4A288B" w:rsidP="00DE6975">
      <w:pPr>
        <w:rPr>
          <w:b/>
          <w:bCs/>
        </w:rPr>
      </w:pPr>
      <w:r w:rsidRPr="006E227F">
        <w:rPr>
          <w:b/>
          <w:bCs/>
        </w:rPr>
        <w:t xml:space="preserve">Required Reading: </w:t>
      </w:r>
    </w:p>
    <w:p w14:paraId="3CD08B9B" w14:textId="77777777" w:rsidR="5B4A288B" w:rsidRPr="006E227F" w:rsidRDefault="00DE6975" w:rsidP="00DE6975">
      <w:pPr>
        <w:pStyle w:val="ListParagraph"/>
        <w:numPr>
          <w:ilvl w:val="0"/>
          <w:numId w:val="39"/>
        </w:numPr>
      </w:pPr>
      <w:r w:rsidRPr="006E227F">
        <w:rPr>
          <w:color w:val="111111"/>
          <w:kern w:val="36"/>
        </w:rPr>
        <w:t xml:space="preserve">Ott, Steven J., Understanding Nonprofit Organizations: Governance, Leadership, and Management Third Edition, 2016. </w:t>
      </w:r>
      <w:r w:rsidRPr="006E227F">
        <w:rPr>
          <w:rStyle w:val="a-size-base"/>
          <w:color w:val="111111"/>
          <w:shd w:val="clear" w:color="auto" w:fill="FFFFFF"/>
        </w:rPr>
        <w:t>ISBN-13:</w:t>
      </w:r>
      <w:r w:rsidRPr="006E227F">
        <w:rPr>
          <w:rStyle w:val="apple-converted-space"/>
          <w:color w:val="111111"/>
          <w:shd w:val="clear" w:color="auto" w:fill="FFFFFF"/>
        </w:rPr>
        <w:t> </w:t>
      </w:r>
      <w:r w:rsidRPr="006E227F">
        <w:rPr>
          <w:rStyle w:val="a-size-base"/>
          <w:color w:val="111111"/>
          <w:shd w:val="clear" w:color="auto" w:fill="FFFFFF"/>
        </w:rPr>
        <w:t>978-0813349619</w:t>
      </w:r>
    </w:p>
    <w:p w14:paraId="03806E7A" w14:textId="77777777" w:rsidR="5B4A288B" w:rsidRPr="006E227F" w:rsidRDefault="0070629C" w:rsidP="0070629C">
      <w:pPr>
        <w:pStyle w:val="ListParagraph"/>
        <w:numPr>
          <w:ilvl w:val="0"/>
          <w:numId w:val="14"/>
        </w:numPr>
        <w:rPr>
          <w:rFonts w:eastAsiaTheme="minorEastAsia"/>
        </w:rPr>
      </w:pPr>
      <w:r>
        <w:rPr>
          <w:rFonts w:eastAsia="Calibri" w:cs="Calibri"/>
          <w:color w:val="111111"/>
        </w:rPr>
        <w:t>Garry, Joan</w:t>
      </w:r>
      <w:r w:rsidR="5B4A288B" w:rsidRPr="006E227F">
        <w:rPr>
          <w:rFonts w:eastAsia="Calibri" w:cs="Calibri"/>
          <w:color w:val="111111"/>
        </w:rPr>
        <w:t xml:space="preserve">. </w:t>
      </w:r>
      <w:r>
        <w:rPr>
          <w:rFonts w:eastAsia="Calibri" w:cs="Calibri"/>
          <w:i/>
          <w:iCs/>
          <w:color w:val="000000" w:themeColor="text1"/>
        </w:rPr>
        <w:t>Because Nonprofits Are Messy</w:t>
      </w:r>
      <w:r>
        <w:rPr>
          <w:rFonts w:eastAsia="Calibri" w:cs="Calibri"/>
          <w:color w:val="000000" w:themeColor="text1"/>
        </w:rPr>
        <w:t xml:space="preserve"> Blog: </w:t>
      </w:r>
      <w:hyperlink r:id="rId10" w:history="1">
        <w:r w:rsidRPr="0012429F">
          <w:rPr>
            <w:rStyle w:val="Hyperlink"/>
            <w:rFonts w:eastAsia="Calibri" w:cs="Calibri"/>
          </w:rPr>
          <w:t>http://www.joangarry.com/</w:t>
        </w:r>
      </w:hyperlink>
      <w:r>
        <w:rPr>
          <w:rFonts w:eastAsia="Calibri" w:cs="Calibri"/>
          <w:color w:val="000000" w:themeColor="text1"/>
        </w:rPr>
        <w:t xml:space="preserve"> </w:t>
      </w:r>
    </w:p>
    <w:p w14:paraId="69322522" w14:textId="77777777" w:rsidR="001E75BE" w:rsidRPr="006E227F" w:rsidRDefault="001E75BE" w:rsidP="00E802CC">
      <w:pPr>
        <w:rPr>
          <w:b/>
          <w:bCs/>
        </w:rPr>
      </w:pPr>
    </w:p>
    <w:p w14:paraId="281240F2" w14:textId="77777777" w:rsidR="5B4A288B" w:rsidRPr="006E227F" w:rsidRDefault="5B4A288B" w:rsidP="00E802CC">
      <w:r w:rsidRPr="006E227F">
        <w:rPr>
          <w:b/>
          <w:bCs/>
        </w:rPr>
        <w:t>Deliverables:</w:t>
      </w:r>
    </w:p>
    <w:p w14:paraId="7E7CD2F7" w14:textId="77777777" w:rsidR="5B4A288B" w:rsidRPr="006E227F" w:rsidRDefault="5B4A288B" w:rsidP="00E802CC">
      <w:pPr>
        <w:ind w:firstLine="720"/>
      </w:pPr>
      <w:r w:rsidRPr="006E227F">
        <w:t xml:space="preserve">Class Participation                                </w:t>
      </w:r>
      <w:r w:rsidR="009553AE" w:rsidRPr="006E227F">
        <w:tab/>
      </w:r>
      <w:r w:rsidR="005C1003" w:rsidRPr="006E227F">
        <w:t xml:space="preserve"> </w:t>
      </w:r>
      <w:r w:rsidR="00CD2E10" w:rsidRPr="006E227F">
        <w:t xml:space="preserve"> </w:t>
      </w:r>
      <w:r w:rsidR="00612AB7" w:rsidRPr="006E227F">
        <w:t xml:space="preserve"> </w:t>
      </w:r>
      <w:r w:rsidRPr="006E227F">
        <w:t>75 points</w:t>
      </w:r>
    </w:p>
    <w:p w14:paraId="0B55025B" w14:textId="77777777" w:rsidR="5B4A288B" w:rsidRPr="006E227F" w:rsidRDefault="5B4A288B" w:rsidP="00E802CC">
      <w:pPr>
        <w:ind w:firstLine="720"/>
      </w:pPr>
      <w:r w:rsidRPr="006E227F">
        <w:t xml:space="preserve">Journal Entries (SL Reflection)        </w:t>
      </w:r>
      <w:r w:rsidR="009553AE" w:rsidRPr="006E227F">
        <w:tab/>
      </w:r>
      <w:r w:rsidR="005C1003" w:rsidRPr="006E227F">
        <w:t xml:space="preserve"> </w:t>
      </w:r>
      <w:r w:rsidR="00CD2E10" w:rsidRPr="006E227F">
        <w:t xml:space="preserve"> </w:t>
      </w:r>
      <w:r w:rsidR="00612AB7" w:rsidRPr="006E227F">
        <w:tab/>
        <w:t xml:space="preserve">   </w:t>
      </w:r>
      <w:r w:rsidRPr="006E227F">
        <w:t>75 points</w:t>
      </w:r>
    </w:p>
    <w:p w14:paraId="535B574A" w14:textId="77777777" w:rsidR="00CD2E10" w:rsidRPr="006E227F" w:rsidRDefault="00612AB7" w:rsidP="00E802CC">
      <w:r w:rsidRPr="006E227F">
        <w:t xml:space="preserve">            </w:t>
      </w:r>
      <w:r w:rsidR="5B4A288B" w:rsidRPr="006E227F">
        <w:t xml:space="preserve">Service Learning Completion         </w:t>
      </w:r>
      <w:r w:rsidR="009553AE" w:rsidRPr="006E227F">
        <w:tab/>
      </w:r>
      <w:r w:rsidRPr="006E227F">
        <w:tab/>
      </w:r>
      <w:r w:rsidR="005C1003" w:rsidRPr="006E227F">
        <w:t xml:space="preserve"> </w:t>
      </w:r>
      <w:r w:rsidR="5B4A288B" w:rsidRPr="006E227F">
        <w:t xml:space="preserve">100 points </w:t>
      </w:r>
    </w:p>
    <w:p w14:paraId="2EF0F0C1" w14:textId="77777777" w:rsidR="5B4A288B" w:rsidRPr="006E227F" w:rsidRDefault="00CD2E10" w:rsidP="00DE6975">
      <w:r w:rsidRPr="006E227F">
        <w:tab/>
      </w:r>
      <w:r w:rsidR="5B4A288B" w:rsidRPr="006E227F">
        <w:t xml:space="preserve">Midterm                                                </w:t>
      </w:r>
      <w:r w:rsidR="009553AE" w:rsidRPr="006E227F">
        <w:tab/>
      </w:r>
      <w:r w:rsidR="5B4A288B" w:rsidRPr="006E227F">
        <w:t xml:space="preserve"> 100 points</w:t>
      </w:r>
    </w:p>
    <w:p w14:paraId="4D0BF0D9" w14:textId="77777777" w:rsidR="5B4A288B" w:rsidRPr="006E227F" w:rsidRDefault="00CD2E10" w:rsidP="00E802CC">
      <w:r w:rsidRPr="006E227F">
        <w:t xml:space="preserve">            </w:t>
      </w:r>
      <w:r w:rsidR="5B4A288B" w:rsidRPr="006E227F">
        <w:rPr>
          <w:u w:val="single"/>
        </w:rPr>
        <w:t xml:space="preserve">Final Project                                         </w:t>
      </w:r>
      <w:r w:rsidR="009553AE" w:rsidRPr="006E227F">
        <w:rPr>
          <w:u w:val="single"/>
        </w:rPr>
        <w:tab/>
      </w:r>
      <w:r w:rsidR="005C1003" w:rsidRPr="006E227F">
        <w:rPr>
          <w:u w:val="single"/>
        </w:rPr>
        <w:t xml:space="preserve"> </w:t>
      </w:r>
      <w:r w:rsidR="5B4A288B" w:rsidRPr="006E227F">
        <w:rPr>
          <w:u w:val="single"/>
        </w:rPr>
        <w:t>100 points</w:t>
      </w:r>
    </w:p>
    <w:p w14:paraId="402ED5CB" w14:textId="77777777" w:rsidR="5B4A288B" w:rsidRPr="006E227F" w:rsidRDefault="5B4A288B" w:rsidP="00E802CC">
      <w:r w:rsidRPr="006E227F">
        <w:t xml:space="preserve">                                Total                                         </w:t>
      </w:r>
      <w:r w:rsidR="009553AE" w:rsidRPr="006E227F">
        <w:tab/>
      </w:r>
      <w:r w:rsidR="00DE6975" w:rsidRPr="006E227F">
        <w:t>45</w:t>
      </w:r>
      <w:r w:rsidR="00CD2E10" w:rsidRPr="006E227F">
        <w:t>0</w:t>
      </w:r>
      <w:r w:rsidRPr="006E227F">
        <w:t xml:space="preserve"> points</w:t>
      </w:r>
    </w:p>
    <w:p w14:paraId="252BF99C" w14:textId="77777777" w:rsidR="5B4A288B" w:rsidRPr="00E802CC" w:rsidRDefault="5B4A288B" w:rsidP="00E802CC">
      <w:r w:rsidRPr="00E802CC">
        <w:t xml:space="preserve"> </w:t>
      </w:r>
    </w:p>
    <w:p w14:paraId="29DAEC47" w14:textId="77777777" w:rsidR="5B4A288B" w:rsidRPr="00E802CC" w:rsidRDefault="5B4A288B" w:rsidP="00E802CC">
      <w:r w:rsidRPr="00E802CC">
        <w:rPr>
          <w:rFonts w:eastAsia="Calibri" w:cs="Calibri"/>
          <w:b/>
          <w:bCs/>
        </w:rPr>
        <w:t>Service learning experience:</w:t>
      </w:r>
    </w:p>
    <w:p w14:paraId="5860608B" w14:textId="77777777" w:rsidR="5B4A288B" w:rsidRPr="00E802CC" w:rsidRDefault="5B4A288B" w:rsidP="00E802CC">
      <w:r w:rsidRPr="00E802CC">
        <w:rPr>
          <w:rFonts w:eastAsia="Calibri" w:cs="Calibri"/>
        </w:rPr>
        <w:t xml:space="preserve">Each student will complete a </w:t>
      </w:r>
      <w:r w:rsidRPr="00DA0057">
        <w:rPr>
          <w:rFonts w:eastAsia="Calibri" w:cs="Calibri"/>
          <w:u w:val="single"/>
        </w:rPr>
        <w:t>ten-hour</w:t>
      </w:r>
      <w:r w:rsidRPr="00E802CC">
        <w:rPr>
          <w:rFonts w:eastAsia="Calibri" w:cs="Calibri"/>
        </w:rPr>
        <w:t xml:space="preserve"> commitment with an agreed-upon nonprofit.  Service learning will include a nonprofit interview, orientation and mutually-beneficial service with the organization. Examples of how you may spend your service learning hours may be; assisting a fundraising e</w:t>
      </w:r>
      <w:r w:rsidR="003642CE">
        <w:rPr>
          <w:rFonts w:eastAsia="Calibri" w:cs="Calibri"/>
        </w:rPr>
        <w:t>vent, observing board and/or</w:t>
      </w:r>
      <w:r w:rsidRPr="00E802CC">
        <w:rPr>
          <w:rFonts w:eastAsia="Calibri" w:cs="Calibri"/>
        </w:rPr>
        <w:t xml:space="preserve"> staff meeting</w:t>
      </w:r>
      <w:r w:rsidR="003642CE">
        <w:rPr>
          <w:rFonts w:eastAsia="Calibri" w:cs="Calibri"/>
        </w:rPr>
        <w:t>s</w:t>
      </w:r>
      <w:r w:rsidRPr="00E802CC">
        <w:rPr>
          <w:rFonts w:eastAsia="Calibri" w:cs="Calibri"/>
        </w:rPr>
        <w:t>, providing support to the office staff</w:t>
      </w:r>
      <w:r w:rsidR="003642CE">
        <w:rPr>
          <w:rFonts w:eastAsia="Calibri" w:cs="Calibri"/>
        </w:rPr>
        <w:t>,</w:t>
      </w:r>
      <w:r w:rsidRPr="00E802CC">
        <w:rPr>
          <w:rFonts w:eastAsia="Calibri" w:cs="Calibri"/>
        </w:rPr>
        <w:t xml:space="preserve"> and/or </w:t>
      </w:r>
      <w:r w:rsidR="003642CE">
        <w:rPr>
          <w:rFonts w:eastAsia="Calibri" w:cs="Calibri"/>
        </w:rPr>
        <w:t>other office labor</w:t>
      </w:r>
      <w:r w:rsidRPr="00E802CC">
        <w:rPr>
          <w:rFonts w:eastAsia="Calibri" w:cs="Calibri"/>
        </w:rPr>
        <w:t>. The nonprofit organization will be surveyed at the end of your service to verify hours and quality of your service.</w:t>
      </w:r>
    </w:p>
    <w:p w14:paraId="29AC8171" w14:textId="77777777" w:rsidR="5B4A288B" w:rsidRPr="00E802CC" w:rsidRDefault="5B4A288B" w:rsidP="00E802CC">
      <w:r w:rsidRPr="00E802CC">
        <w:rPr>
          <w:rFonts w:eastAsia="Calibri" w:cs="Calibri"/>
        </w:rPr>
        <w:t xml:space="preserve"> </w:t>
      </w:r>
    </w:p>
    <w:p w14:paraId="0C8CAA39" w14:textId="77777777" w:rsidR="5B4A288B" w:rsidRPr="00E802CC" w:rsidRDefault="5B4A288B" w:rsidP="00E802CC">
      <w:r w:rsidRPr="00E802CC">
        <w:rPr>
          <w:rFonts w:eastAsia="Calibri" w:cs="Calibri"/>
          <w:b/>
          <w:bCs/>
          <w:i/>
          <w:iCs/>
          <w:color w:val="000000" w:themeColor="text1"/>
        </w:rPr>
        <w:t>A word about grading</w:t>
      </w:r>
      <w:r w:rsidRPr="00E802CC">
        <w:rPr>
          <w:rFonts w:eastAsia="Calibri" w:cs="Calibri"/>
          <w:color w:val="000000" w:themeColor="text1"/>
        </w:rPr>
        <w:t xml:space="preserve">: </w:t>
      </w:r>
    </w:p>
    <w:p w14:paraId="7CD94B00" w14:textId="77777777" w:rsidR="5B4A288B" w:rsidRPr="00E802CC" w:rsidRDefault="5B4A288B" w:rsidP="00E802CC">
      <w:r w:rsidRPr="00E802CC">
        <w:rPr>
          <w:rFonts w:eastAsia="Calibri" w:cs="Calibri"/>
          <w:color w:val="000000" w:themeColor="text1"/>
        </w:rPr>
        <w:t xml:space="preserve">I have high expectations for you. In order to get an A on an assignment or as a final course grade, you will have to consistently deliver </w:t>
      </w:r>
      <w:r w:rsidRPr="00E802CC">
        <w:rPr>
          <w:rFonts w:eastAsia="Calibri" w:cs="Calibri"/>
          <w:b/>
          <w:bCs/>
          <w:i/>
          <w:iCs/>
          <w:color w:val="17365C"/>
        </w:rPr>
        <w:t xml:space="preserve">outstanding </w:t>
      </w:r>
      <w:r w:rsidRPr="00E802CC">
        <w:rPr>
          <w:rFonts w:eastAsia="Calibri" w:cs="Calibri"/>
          <w:color w:val="000000" w:themeColor="text1"/>
        </w:rPr>
        <w:t xml:space="preserve">work. B’s will be given for good work that is </w:t>
      </w:r>
      <w:r w:rsidRPr="00E802CC">
        <w:rPr>
          <w:rFonts w:eastAsia="Calibri" w:cs="Calibri"/>
          <w:color w:val="000000" w:themeColor="text1"/>
        </w:rPr>
        <w:lastRenderedPageBreak/>
        <w:t xml:space="preserve">deficient in one or two areas. Average work will earn a C. Below average work will receive a C- or lower. Merely showing up for class is not sufficient to earn a high grade in this class. My approach to grading is that you start off at 0 and </w:t>
      </w:r>
      <w:r w:rsidRPr="00E802CC">
        <w:rPr>
          <w:rFonts w:eastAsia="Calibri" w:cs="Calibri"/>
          <w:b/>
          <w:bCs/>
          <w:color w:val="000000" w:themeColor="text1"/>
          <w:u w:val="single"/>
        </w:rPr>
        <w:t>earn points</w:t>
      </w:r>
      <w:r w:rsidRPr="00E802CC">
        <w:rPr>
          <w:rFonts w:eastAsia="Calibri" w:cs="Calibri"/>
          <w:color w:val="000000" w:themeColor="text1"/>
        </w:rPr>
        <w:t xml:space="preserve">, not that you start at 450 points and I make deductions. If you need further clarifications about my expectations, please contact me. </w:t>
      </w:r>
    </w:p>
    <w:p w14:paraId="6CBCC862" w14:textId="77777777" w:rsidR="0021046B" w:rsidRDefault="0021046B" w:rsidP="001E75BE">
      <w:pPr>
        <w:jc w:val="center"/>
        <w:rPr>
          <w:b/>
          <w:bCs/>
          <w:color w:val="000000" w:themeColor="text1"/>
        </w:rPr>
      </w:pPr>
    </w:p>
    <w:p w14:paraId="28C76870" w14:textId="77777777" w:rsidR="5B4A288B" w:rsidRPr="00E802CC" w:rsidRDefault="5B4A288B" w:rsidP="001E75BE">
      <w:pPr>
        <w:jc w:val="center"/>
      </w:pPr>
      <w:r w:rsidRPr="00E802CC">
        <w:rPr>
          <w:b/>
          <w:bCs/>
          <w:color w:val="000000" w:themeColor="text1"/>
        </w:rPr>
        <w:t>*Challenge yourself to do the best work possible.*</w:t>
      </w:r>
    </w:p>
    <w:p w14:paraId="48C3140E" w14:textId="77777777" w:rsidR="5B4A288B" w:rsidRPr="00E802CC" w:rsidRDefault="5B4A288B" w:rsidP="00E802CC">
      <w:r w:rsidRPr="00E802CC">
        <w:rPr>
          <w:b/>
          <w:bCs/>
          <w:color w:val="000000" w:themeColor="text1"/>
        </w:rPr>
        <w:t xml:space="preserve"> </w:t>
      </w:r>
    </w:p>
    <w:p w14:paraId="6506F539" w14:textId="77777777" w:rsidR="5B4A288B" w:rsidRPr="00E802CC" w:rsidRDefault="5B4A288B" w:rsidP="00E802CC">
      <w:r w:rsidRPr="00E802CC">
        <w:rPr>
          <w:b/>
          <w:bCs/>
          <w:color w:val="000000" w:themeColor="text1"/>
        </w:rPr>
        <w:t>Performance Evaluation</w:t>
      </w:r>
      <w:r w:rsidRPr="00E802CC">
        <w:rPr>
          <w:color w:val="000000" w:themeColor="text1"/>
        </w:rPr>
        <w:t xml:space="preserve">: </w:t>
      </w:r>
    </w:p>
    <w:tbl>
      <w:tblPr>
        <w:tblStyle w:val="GridTable1Light-Accent11"/>
        <w:tblW w:w="0" w:type="auto"/>
        <w:tblLook w:val="04A0" w:firstRow="1" w:lastRow="0" w:firstColumn="1" w:lastColumn="0" w:noHBand="0" w:noVBand="1"/>
      </w:tblPr>
      <w:tblGrid>
        <w:gridCol w:w="2624"/>
        <w:gridCol w:w="6726"/>
      </w:tblGrid>
      <w:tr w:rsidR="5B4A288B" w:rsidRPr="00E802CC" w14:paraId="6A26297A" w14:textId="77777777" w:rsidTr="0C260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4" w:type="dxa"/>
          </w:tcPr>
          <w:p w14:paraId="5AEC96FB" w14:textId="77777777" w:rsidR="5B4A288B" w:rsidRPr="00E802CC" w:rsidRDefault="5B4A288B" w:rsidP="00E802CC">
            <w:r w:rsidRPr="00E802CC">
              <w:rPr>
                <w:color w:val="000000" w:themeColor="text1"/>
              </w:rPr>
              <w:t>Class Participation</w:t>
            </w:r>
          </w:p>
          <w:p w14:paraId="29C0DF60" w14:textId="77777777" w:rsidR="5B4A288B" w:rsidRPr="00E802CC" w:rsidRDefault="5B4A288B" w:rsidP="00E802CC">
            <w:r w:rsidRPr="00E802CC">
              <w:rPr>
                <w:color w:val="000000" w:themeColor="text1"/>
              </w:rPr>
              <w:t>(75 points)</w:t>
            </w:r>
          </w:p>
        </w:tc>
        <w:tc>
          <w:tcPr>
            <w:tcW w:w="6726" w:type="dxa"/>
          </w:tcPr>
          <w:p w14:paraId="289D53F0" w14:textId="77777777" w:rsidR="5B4A288B" w:rsidRDefault="5B4A288B" w:rsidP="00E802CC">
            <w:pPr>
              <w:cnfStyle w:val="100000000000" w:firstRow="1" w:lastRow="0" w:firstColumn="0" w:lastColumn="0" w:oddVBand="0" w:evenVBand="0" w:oddHBand="0" w:evenHBand="0" w:firstRowFirstColumn="0" w:firstRowLastColumn="0" w:lastRowFirstColumn="0" w:lastRowLastColumn="0"/>
              <w:rPr>
                <w:rFonts w:eastAsia="Calibri" w:cs="Calibri"/>
                <w:b w:val="0"/>
              </w:rPr>
            </w:pPr>
            <w:r w:rsidRPr="00E802CC">
              <w:rPr>
                <w:rFonts w:eastAsia="Calibri" w:cs="Calibri"/>
                <w:b w:val="0"/>
              </w:rPr>
              <w:t>There will be a reflection question every week based off of the readings. These questions will be asked at the beginning of each class. You cannot make up in-class activities if you miss class unless the absence is related to a university activity (official letter needed), such as being a member of a sports team or academic club.</w:t>
            </w:r>
          </w:p>
          <w:p w14:paraId="705F5158" w14:textId="77777777" w:rsidR="006B2122" w:rsidRPr="00E802CC" w:rsidRDefault="006B2122" w:rsidP="00E802CC">
            <w:pPr>
              <w:cnfStyle w:val="100000000000" w:firstRow="1" w:lastRow="0" w:firstColumn="0" w:lastColumn="0" w:oddVBand="0" w:evenVBand="0" w:oddHBand="0" w:evenHBand="0" w:firstRowFirstColumn="0" w:firstRowLastColumn="0" w:lastRowFirstColumn="0" w:lastRowLastColumn="0"/>
              <w:rPr>
                <w:b w:val="0"/>
              </w:rPr>
            </w:pPr>
          </w:p>
        </w:tc>
      </w:tr>
      <w:tr w:rsidR="5B4A288B" w:rsidRPr="00E802CC" w14:paraId="43C2EC82" w14:textId="77777777" w:rsidTr="0C2603C9">
        <w:tc>
          <w:tcPr>
            <w:cnfStyle w:val="001000000000" w:firstRow="0" w:lastRow="0" w:firstColumn="1" w:lastColumn="0" w:oddVBand="0" w:evenVBand="0" w:oddHBand="0" w:evenHBand="0" w:firstRowFirstColumn="0" w:firstRowLastColumn="0" w:lastRowFirstColumn="0" w:lastRowLastColumn="0"/>
            <w:tcW w:w="2624" w:type="dxa"/>
          </w:tcPr>
          <w:p w14:paraId="5B132F96" w14:textId="77777777" w:rsidR="5B4A288B" w:rsidRPr="00E802CC" w:rsidRDefault="5B4A288B" w:rsidP="00E802CC">
            <w:r w:rsidRPr="00E802CC">
              <w:rPr>
                <w:color w:val="000000" w:themeColor="text1"/>
              </w:rPr>
              <w:t>Journal Entries</w:t>
            </w:r>
          </w:p>
          <w:p w14:paraId="266F4FE2" w14:textId="77777777" w:rsidR="5B4A288B" w:rsidRPr="00E802CC" w:rsidRDefault="5B4A288B" w:rsidP="00E802CC">
            <w:r w:rsidRPr="00E802CC">
              <w:rPr>
                <w:color w:val="000000" w:themeColor="text1"/>
              </w:rPr>
              <w:t>(75 points)</w:t>
            </w:r>
          </w:p>
        </w:tc>
        <w:tc>
          <w:tcPr>
            <w:tcW w:w="6726" w:type="dxa"/>
          </w:tcPr>
          <w:p w14:paraId="17D96B7C" w14:textId="77777777" w:rsidR="5B4A288B" w:rsidRPr="00CD2E10" w:rsidRDefault="5B4A288B" w:rsidP="00E802CC">
            <w:pPr>
              <w:cnfStyle w:val="000000000000" w:firstRow="0" w:lastRow="0" w:firstColumn="0" w:lastColumn="0" w:oddVBand="0" w:evenVBand="0" w:oddHBand="0" w:evenHBand="0" w:firstRowFirstColumn="0" w:firstRowLastColumn="0" w:lastRowFirstColumn="0" w:lastRowLastColumn="0"/>
              <w:rPr>
                <w:rFonts w:eastAsia="Calibri" w:cs="Calibri"/>
              </w:rPr>
            </w:pPr>
            <w:r w:rsidRPr="00CD2E10">
              <w:rPr>
                <w:rFonts w:eastAsia="Calibri" w:cs="Calibri"/>
              </w:rPr>
              <w:t>Journals are your reflection on your service learning experience as it relates to the materials we are covering in class as well as a topic you are most interested in. These are one page in length (12 point font, 1 inch margins &amp; double spaced).</w:t>
            </w:r>
            <w:r w:rsidRPr="00CD2E10">
              <w:rPr>
                <w:rFonts w:eastAsia="Calibri" w:cs="Calibri"/>
                <w:i/>
                <w:iCs/>
              </w:rPr>
              <w:t xml:space="preserve"> </w:t>
            </w:r>
            <w:r w:rsidRPr="00CD2E10">
              <w:rPr>
                <w:rFonts w:eastAsia="Calibri" w:cs="Calibri"/>
              </w:rPr>
              <w:t xml:space="preserve">There will be three journals due over the semester for 25 points each. </w:t>
            </w:r>
            <w:r w:rsidR="004F445E">
              <w:rPr>
                <w:rFonts w:eastAsia="Calibri" w:cs="Calibri"/>
              </w:rPr>
              <w:t>The first page will be about the nonprofit’s strengths, the second regarding their weaknesses and the final one will be a reflection of your service hours.</w:t>
            </w:r>
          </w:p>
          <w:p w14:paraId="21E7D00F" w14:textId="77777777" w:rsidR="006B2122" w:rsidRPr="00CD2E10" w:rsidRDefault="006B2122" w:rsidP="00E802CC">
            <w:pPr>
              <w:cnfStyle w:val="000000000000" w:firstRow="0" w:lastRow="0" w:firstColumn="0" w:lastColumn="0" w:oddVBand="0" w:evenVBand="0" w:oddHBand="0" w:evenHBand="0" w:firstRowFirstColumn="0" w:firstRowLastColumn="0" w:lastRowFirstColumn="0" w:lastRowLastColumn="0"/>
            </w:pPr>
          </w:p>
        </w:tc>
      </w:tr>
      <w:tr w:rsidR="5B4A288B" w:rsidRPr="00E802CC" w14:paraId="020BBAFF" w14:textId="77777777" w:rsidTr="0C2603C9">
        <w:tc>
          <w:tcPr>
            <w:cnfStyle w:val="001000000000" w:firstRow="0" w:lastRow="0" w:firstColumn="1" w:lastColumn="0" w:oddVBand="0" w:evenVBand="0" w:oddHBand="0" w:evenHBand="0" w:firstRowFirstColumn="0" w:firstRowLastColumn="0" w:lastRowFirstColumn="0" w:lastRowLastColumn="0"/>
            <w:tcW w:w="2624" w:type="dxa"/>
          </w:tcPr>
          <w:p w14:paraId="602F8BFE" w14:textId="77777777" w:rsidR="5B4A288B" w:rsidRPr="00E802CC" w:rsidRDefault="5B4A288B" w:rsidP="00E802CC">
            <w:r w:rsidRPr="00E802CC">
              <w:rPr>
                <w:color w:val="000000" w:themeColor="text1"/>
              </w:rPr>
              <w:t xml:space="preserve">Service Learning </w:t>
            </w:r>
          </w:p>
          <w:p w14:paraId="4BF6C490" w14:textId="77777777" w:rsidR="5B4A288B" w:rsidRPr="00E802CC" w:rsidRDefault="5B4A288B" w:rsidP="00E802CC">
            <w:r w:rsidRPr="00E802CC">
              <w:rPr>
                <w:color w:val="000000" w:themeColor="text1"/>
              </w:rPr>
              <w:t>(100 points)</w:t>
            </w:r>
          </w:p>
        </w:tc>
        <w:tc>
          <w:tcPr>
            <w:tcW w:w="6726" w:type="dxa"/>
          </w:tcPr>
          <w:p w14:paraId="64806A62" w14:textId="77777777" w:rsidR="5B4A288B" w:rsidRPr="00CD2E10" w:rsidRDefault="5B4A288B" w:rsidP="00E802CC">
            <w:pPr>
              <w:cnfStyle w:val="000000000000" w:firstRow="0" w:lastRow="0" w:firstColumn="0" w:lastColumn="0" w:oddVBand="0" w:evenVBand="0" w:oddHBand="0" w:evenHBand="0" w:firstRowFirstColumn="0" w:firstRowLastColumn="0" w:lastRowFirstColumn="0" w:lastRowLastColumn="0"/>
              <w:rPr>
                <w:rFonts w:eastAsia="Calibri" w:cs="Calibri"/>
              </w:rPr>
            </w:pPr>
            <w:r w:rsidRPr="00CD2E10">
              <w:rPr>
                <w:rFonts w:eastAsia="Calibri" w:cs="Calibri"/>
              </w:rPr>
              <w:t>Nonprofits will be available to discuss their projects on 8/31</w:t>
            </w:r>
            <w:r w:rsidR="004F445E">
              <w:rPr>
                <w:rFonts w:eastAsia="Calibri" w:cs="Calibri"/>
              </w:rPr>
              <w:t xml:space="preserve"> from 6-7 pm</w:t>
            </w:r>
            <w:r w:rsidRPr="00CD2E10">
              <w:rPr>
                <w:rFonts w:eastAsia="Calibri" w:cs="Calibri"/>
              </w:rPr>
              <w:t xml:space="preserve">. Each student will complete a ten-hour commitment with an agreed-upon nonprofit.  Service learning will include a nonprofit </w:t>
            </w:r>
            <w:r w:rsidR="00DA0057">
              <w:rPr>
                <w:rFonts w:eastAsia="Calibri" w:cs="Calibri"/>
              </w:rPr>
              <w:t>staff</w:t>
            </w:r>
            <w:r w:rsidRPr="00CD2E10">
              <w:rPr>
                <w:rFonts w:eastAsia="Calibri" w:cs="Calibri"/>
              </w:rPr>
              <w:t xml:space="preserve"> interview, orientation</w:t>
            </w:r>
            <w:r w:rsidR="00DA0057">
              <w:rPr>
                <w:rFonts w:eastAsia="Calibri" w:cs="Calibri"/>
              </w:rPr>
              <w:t>,</w:t>
            </w:r>
            <w:r w:rsidRPr="00CD2E10">
              <w:rPr>
                <w:rFonts w:eastAsia="Calibri" w:cs="Calibri"/>
              </w:rPr>
              <w:t xml:space="preserve"> and mutually-beneficial service with the organization.</w:t>
            </w:r>
          </w:p>
          <w:p w14:paraId="60CE2B5E" w14:textId="77777777" w:rsidR="006B2122" w:rsidRPr="00CD2E10" w:rsidRDefault="006B2122" w:rsidP="00E802CC">
            <w:pPr>
              <w:cnfStyle w:val="000000000000" w:firstRow="0" w:lastRow="0" w:firstColumn="0" w:lastColumn="0" w:oddVBand="0" w:evenVBand="0" w:oddHBand="0" w:evenHBand="0" w:firstRowFirstColumn="0" w:firstRowLastColumn="0" w:lastRowFirstColumn="0" w:lastRowLastColumn="0"/>
            </w:pPr>
          </w:p>
        </w:tc>
      </w:tr>
      <w:tr w:rsidR="5B4A288B" w:rsidRPr="00E802CC" w14:paraId="1CC068BE" w14:textId="77777777" w:rsidTr="0C2603C9">
        <w:tc>
          <w:tcPr>
            <w:cnfStyle w:val="001000000000" w:firstRow="0" w:lastRow="0" w:firstColumn="1" w:lastColumn="0" w:oddVBand="0" w:evenVBand="0" w:oddHBand="0" w:evenHBand="0" w:firstRowFirstColumn="0" w:firstRowLastColumn="0" w:lastRowFirstColumn="0" w:lastRowLastColumn="0"/>
            <w:tcW w:w="2624" w:type="dxa"/>
          </w:tcPr>
          <w:p w14:paraId="1CDDC390" w14:textId="77777777" w:rsidR="5B4A288B" w:rsidRPr="00E802CC" w:rsidRDefault="5B4A288B" w:rsidP="00E802CC">
            <w:r w:rsidRPr="00E802CC">
              <w:rPr>
                <w:color w:val="000000" w:themeColor="text1"/>
              </w:rPr>
              <w:t>Midterm</w:t>
            </w:r>
          </w:p>
          <w:p w14:paraId="393AE8F1" w14:textId="77777777" w:rsidR="5B4A288B" w:rsidRPr="00E802CC" w:rsidRDefault="5B4A288B" w:rsidP="00E802CC">
            <w:r w:rsidRPr="00E802CC">
              <w:rPr>
                <w:color w:val="000000" w:themeColor="text1"/>
              </w:rPr>
              <w:t>(100 points)</w:t>
            </w:r>
          </w:p>
        </w:tc>
        <w:tc>
          <w:tcPr>
            <w:tcW w:w="6726" w:type="dxa"/>
          </w:tcPr>
          <w:p w14:paraId="5133FFB3" w14:textId="77777777" w:rsidR="006B2122" w:rsidRDefault="5B4A288B" w:rsidP="004F445E">
            <w:pPr>
              <w:cnfStyle w:val="000000000000" w:firstRow="0" w:lastRow="0" w:firstColumn="0" w:lastColumn="0" w:oddVBand="0" w:evenVBand="0" w:oddHBand="0" w:evenHBand="0" w:firstRowFirstColumn="0" w:firstRowLastColumn="0" w:lastRowFirstColumn="0" w:lastRowLastColumn="0"/>
              <w:rPr>
                <w:color w:val="000000" w:themeColor="text1"/>
              </w:rPr>
            </w:pPr>
            <w:r w:rsidRPr="004F445E">
              <w:rPr>
                <w:color w:val="000000" w:themeColor="text1"/>
              </w:rPr>
              <w:t>This exam will cover chapters 1-</w:t>
            </w:r>
            <w:r w:rsidR="00934D76">
              <w:rPr>
                <w:color w:val="000000" w:themeColor="text1"/>
              </w:rPr>
              <w:t>5</w:t>
            </w:r>
            <w:r w:rsidRPr="004F445E">
              <w:rPr>
                <w:color w:val="000000" w:themeColor="text1"/>
              </w:rPr>
              <w:t xml:space="preserve"> and associated materials from 8/24-10/5. It will consist of short answer and multiple choice questions. </w:t>
            </w:r>
          </w:p>
          <w:p w14:paraId="1318CAA9" w14:textId="77777777" w:rsidR="004F445E" w:rsidRPr="00DE6975" w:rsidRDefault="004F445E" w:rsidP="004F445E">
            <w:pPr>
              <w:cnfStyle w:val="000000000000" w:firstRow="0" w:lastRow="0" w:firstColumn="0" w:lastColumn="0" w:oddVBand="0" w:evenVBand="0" w:oddHBand="0" w:evenHBand="0" w:firstRowFirstColumn="0" w:firstRowLastColumn="0" w:lastRowFirstColumn="0" w:lastRowLastColumn="0"/>
              <w:rPr>
                <w:highlight w:val="yellow"/>
              </w:rPr>
            </w:pPr>
          </w:p>
        </w:tc>
      </w:tr>
      <w:tr w:rsidR="5B4A288B" w:rsidRPr="00E802CC" w14:paraId="6A4B60F0" w14:textId="77777777" w:rsidTr="0C2603C9">
        <w:tc>
          <w:tcPr>
            <w:cnfStyle w:val="001000000000" w:firstRow="0" w:lastRow="0" w:firstColumn="1" w:lastColumn="0" w:oddVBand="0" w:evenVBand="0" w:oddHBand="0" w:evenHBand="0" w:firstRowFirstColumn="0" w:firstRowLastColumn="0" w:lastRowFirstColumn="0" w:lastRowLastColumn="0"/>
            <w:tcW w:w="2624" w:type="dxa"/>
          </w:tcPr>
          <w:p w14:paraId="2119D656" w14:textId="77777777" w:rsidR="5B4A288B" w:rsidRPr="00E802CC" w:rsidRDefault="5B4A288B" w:rsidP="00E802CC">
            <w:r w:rsidRPr="00E802CC">
              <w:rPr>
                <w:color w:val="000000" w:themeColor="text1"/>
              </w:rPr>
              <w:t>Final Project</w:t>
            </w:r>
          </w:p>
          <w:p w14:paraId="332A5D1F" w14:textId="77777777" w:rsidR="5B4A288B" w:rsidRPr="00E802CC" w:rsidRDefault="5B4A288B" w:rsidP="00E802CC">
            <w:r w:rsidRPr="00E802CC">
              <w:rPr>
                <w:color w:val="000000" w:themeColor="text1"/>
              </w:rPr>
              <w:t>(100 points)</w:t>
            </w:r>
          </w:p>
        </w:tc>
        <w:tc>
          <w:tcPr>
            <w:tcW w:w="6726" w:type="dxa"/>
          </w:tcPr>
          <w:p w14:paraId="1A350671" w14:textId="0FC02AA1" w:rsidR="00EC1DA7" w:rsidRPr="00EC1DA7" w:rsidRDefault="15011701" w:rsidP="00EC1DA7">
            <w:pPr>
              <w:cnfStyle w:val="000000000000" w:firstRow="0" w:lastRow="0" w:firstColumn="0" w:lastColumn="0" w:oddVBand="0" w:evenVBand="0" w:oddHBand="0" w:evenHBand="0" w:firstRowFirstColumn="0" w:firstRowLastColumn="0" w:lastRowFirstColumn="0" w:lastRowLastColumn="0"/>
            </w:pPr>
            <w:r w:rsidRPr="15011701">
              <w:rPr>
                <w:b/>
                <w:bCs/>
              </w:rPr>
              <w:t>Watch</w:t>
            </w:r>
            <w:r>
              <w:t xml:space="preserve"> this video about building a logic model </w:t>
            </w:r>
            <w:hyperlink r:id="rId11">
              <w:r w:rsidRPr="15011701">
                <w:rPr>
                  <w:rStyle w:val="Hyperlink"/>
                </w:rPr>
                <w:t>here</w:t>
              </w:r>
            </w:hyperlink>
            <w:r>
              <w:t>.</w:t>
            </w:r>
          </w:p>
          <w:p w14:paraId="15FBF299" w14:textId="363E4714" w:rsidR="00EC1DA7" w:rsidRPr="00EC1DA7" w:rsidRDefault="15011701" w:rsidP="00EC1DA7">
            <w:pPr>
              <w:cnfStyle w:val="000000000000" w:firstRow="0" w:lastRow="0" w:firstColumn="0" w:lastColumn="0" w:oddVBand="0" w:evenVBand="0" w:oddHBand="0" w:evenHBand="0" w:firstRowFirstColumn="0" w:firstRowLastColumn="0" w:lastRowFirstColumn="0" w:lastRowLastColumn="0"/>
            </w:pPr>
            <w:r w:rsidRPr="15011701">
              <w:rPr>
                <w:rStyle w:val="Strong"/>
              </w:rPr>
              <w:t>Refer</w:t>
            </w:r>
            <w:r>
              <w:t xml:space="preserve"> the resources and the information about model design </w:t>
            </w:r>
            <w:hyperlink r:id="rId12">
              <w:r w:rsidRPr="15011701">
                <w:rPr>
                  <w:rStyle w:val="Hyperlink"/>
                </w:rPr>
                <w:t>here</w:t>
              </w:r>
            </w:hyperlink>
            <w:r>
              <w:t xml:space="preserve">.  Consider your service learning nonprofit that you have been involved with when building your model.  </w:t>
            </w:r>
          </w:p>
          <w:p w14:paraId="1314AE22" w14:textId="09540229" w:rsidR="00EC1DA7" w:rsidRPr="00EC1DA7" w:rsidRDefault="18A9F89F" w:rsidP="00EC1DA7">
            <w:pPr>
              <w:cnfStyle w:val="000000000000" w:firstRow="0" w:lastRow="0" w:firstColumn="0" w:lastColumn="0" w:oddVBand="0" w:evenVBand="0" w:oddHBand="0" w:evenHBand="0" w:firstRowFirstColumn="0" w:firstRowLastColumn="0" w:lastRowFirstColumn="0" w:lastRowLastColumn="0"/>
            </w:pPr>
            <w:r w:rsidRPr="18A9F89F">
              <w:rPr>
                <w:rStyle w:val="Strong"/>
              </w:rPr>
              <w:t>Complete</w:t>
            </w:r>
            <w:r>
              <w:t xml:space="preserve"> the logic model using a template similar to the one </w:t>
            </w:r>
            <w:hyperlink r:id="rId13">
              <w:r w:rsidRPr="18A9F89F">
                <w:rPr>
                  <w:rStyle w:val="Hyperlink"/>
                </w:rPr>
                <w:t>here</w:t>
              </w:r>
            </w:hyperlink>
            <w:r>
              <w:t xml:space="preserve">.  </w:t>
            </w:r>
          </w:p>
          <w:p w14:paraId="52F3BCED" w14:textId="14A968B5" w:rsidR="006B2122" w:rsidRPr="00E802CC" w:rsidRDefault="0C2603C9" w:rsidP="00934D76">
            <w:pPr>
              <w:cnfStyle w:val="000000000000" w:firstRow="0" w:lastRow="0" w:firstColumn="0" w:lastColumn="0" w:oddVBand="0" w:evenVBand="0" w:oddHBand="0" w:evenHBand="0" w:firstRowFirstColumn="0" w:firstRowLastColumn="0" w:lastRowFirstColumn="0" w:lastRowLastColumn="0"/>
            </w:pPr>
            <w:r w:rsidRPr="0C2603C9">
              <w:rPr>
                <w:rStyle w:val="Strong"/>
              </w:rPr>
              <w:t>Write</w:t>
            </w:r>
            <w:r>
              <w:t xml:space="preserve"> a 3-5 page paper that includes the results of the Logic Model analysis, and your recommendation for one new program based on those results. Include a brief description of the program and a logic model. </w:t>
            </w:r>
          </w:p>
        </w:tc>
      </w:tr>
    </w:tbl>
    <w:p w14:paraId="23B156D0" w14:textId="77777777" w:rsidR="00E802CC" w:rsidRDefault="00E802CC" w:rsidP="00E802CC">
      <w:pPr>
        <w:jc w:val="center"/>
        <w:rPr>
          <w:rFonts w:eastAsia="Calibri" w:cs="Calibri"/>
          <w:color w:val="000000" w:themeColor="text1"/>
        </w:rPr>
      </w:pPr>
    </w:p>
    <w:p w14:paraId="015CB1CC" w14:textId="77777777" w:rsidR="5B4A288B" w:rsidRDefault="5B4A288B" w:rsidP="00E802CC">
      <w:pPr>
        <w:jc w:val="center"/>
        <w:rPr>
          <w:rFonts w:eastAsia="Calibri" w:cs="Calibri"/>
          <w:color w:val="000000" w:themeColor="text1"/>
        </w:rPr>
      </w:pPr>
      <w:r w:rsidRPr="00E802CC">
        <w:rPr>
          <w:rFonts w:eastAsia="Calibri" w:cs="Calibri"/>
          <w:color w:val="000000" w:themeColor="text1"/>
        </w:rPr>
        <w:t>***Study guides will not be provided. It should be apparent from the lecture notes and what is emphasized in class which topics are important and relevant.***</w:t>
      </w:r>
    </w:p>
    <w:p w14:paraId="3EFE23DB" w14:textId="77777777" w:rsidR="001E75BE" w:rsidRPr="00E802CC" w:rsidRDefault="001E75BE" w:rsidP="00E802CC">
      <w:pPr>
        <w:jc w:val="center"/>
      </w:pPr>
    </w:p>
    <w:p w14:paraId="22BA797D" w14:textId="77777777" w:rsidR="5B4A288B" w:rsidRPr="00E802CC" w:rsidRDefault="5B4A288B" w:rsidP="00E802CC">
      <w:r w:rsidRPr="00E802CC">
        <w:t xml:space="preserve">Please make note of the important coursework listed </w:t>
      </w:r>
      <w:r w:rsidR="006B2122">
        <w:t>on the last page</w:t>
      </w:r>
      <w:r w:rsidRPr="00E802CC">
        <w:t xml:space="preserve">. If, for some reason you are unable to complete any one of these major assignments, the exam, or the SL component, you should inform me </w:t>
      </w:r>
      <w:r w:rsidRPr="00E802CC">
        <w:rPr>
          <w:b/>
          <w:bCs/>
          <w:u w:val="single"/>
        </w:rPr>
        <w:t>IN ADVANCE</w:t>
      </w:r>
      <w:r w:rsidRPr="00E802CC">
        <w:t xml:space="preserve"> of the due date and in writing. Failure to do so will result in a grade of zero for that assignment. No rescheduling will occur after the due date.</w:t>
      </w:r>
    </w:p>
    <w:p w14:paraId="73485C2C" w14:textId="77777777" w:rsidR="5B4A288B" w:rsidRPr="00E802CC" w:rsidRDefault="5B4A288B" w:rsidP="00E802CC">
      <w:r w:rsidRPr="00E802CC">
        <w:rPr>
          <w:b/>
          <w:bCs/>
        </w:rPr>
        <w:t xml:space="preserve"> </w:t>
      </w:r>
    </w:p>
    <w:p w14:paraId="48E363B1" w14:textId="77777777" w:rsidR="5B4A288B" w:rsidRPr="00E802CC" w:rsidRDefault="5B4A288B" w:rsidP="00E802CC">
      <w:r w:rsidRPr="00E802CC">
        <w:rPr>
          <w:b/>
          <w:bCs/>
        </w:rPr>
        <w:t>Academic Misconduct:</w:t>
      </w:r>
    </w:p>
    <w:p w14:paraId="66EBE382" w14:textId="77777777" w:rsidR="5B4A288B" w:rsidRPr="00E802CC" w:rsidRDefault="5B4A288B" w:rsidP="00E802CC">
      <w:r w:rsidRPr="00E802CC">
        <w:t>Unless specified, all work for this course is expected to be an individual effort. All university rules regarding academic misconduct will apply to this class. Any student(s) caught cheating or plagiarizing will automatically receive a failing grade in this course. In addition, I will report the matter to the Dean and make sure the incident is reported on your official record. It is not worth the consequences to engage in these dishonest practices.</w:t>
      </w:r>
    </w:p>
    <w:p w14:paraId="61E3F49F" w14:textId="77777777" w:rsidR="5B4A288B" w:rsidRPr="00E802CC" w:rsidRDefault="5B4A288B" w:rsidP="00E802CC">
      <w:r w:rsidRPr="00E802CC">
        <w:rPr>
          <w:b/>
          <w:bCs/>
        </w:rPr>
        <w:t xml:space="preserve"> </w:t>
      </w:r>
    </w:p>
    <w:p w14:paraId="59BF8F19" w14:textId="77777777" w:rsidR="5B4A288B" w:rsidRPr="00E802CC" w:rsidRDefault="5B4A288B" w:rsidP="00E802CC">
      <w:r w:rsidRPr="00E802CC">
        <w:rPr>
          <w:b/>
          <w:bCs/>
        </w:rPr>
        <w:t>Disabilities:</w:t>
      </w:r>
    </w:p>
    <w:p w14:paraId="4094D132" w14:textId="77777777" w:rsidR="5B4A288B" w:rsidRPr="00E802CC" w:rsidRDefault="5B4A288B" w:rsidP="00E802CC">
      <w:r w:rsidRPr="00E802CC">
        <w:t xml:space="preserve">Students with disabilities needing accommodations to fully participate in this class should contact the Disability Resource Center (DRC). All accommodations MUST be approved through the DRC. Please stop by our offices located inside the Lincoln Garage, right across from the Student Union Building or call 208-426-1583 to make an appointment with a disability coordinator. To learn more about the accommodation process, visit our website at </w:t>
      </w:r>
      <w:hyperlink r:id="rId14">
        <w:r w:rsidRPr="00E802CC">
          <w:rPr>
            <w:rStyle w:val="Hyperlink"/>
            <w:color w:val="0563C1"/>
          </w:rPr>
          <w:t>http://drc.boisestate.edu</w:t>
        </w:r>
      </w:hyperlink>
      <w:r w:rsidRPr="00E802CC">
        <w:t xml:space="preserve"> </w:t>
      </w:r>
    </w:p>
    <w:p w14:paraId="37B2EF99" w14:textId="77777777" w:rsidR="5B4A288B" w:rsidRPr="00E802CC" w:rsidRDefault="5B4A288B" w:rsidP="00E802CC">
      <w:r w:rsidRPr="00E802CC">
        <w:t xml:space="preserve"> </w:t>
      </w:r>
    </w:p>
    <w:p w14:paraId="3AB9E675" w14:textId="77777777" w:rsidR="5B4A288B" w:rsidRPr="00E802CC" w:rsidRDefault="5B4A288B" w:rsidP="00E802CC">
      <w:r w:rsidRPr="00E802CC">
        <w:rPr>
          <w:b/>
          <w:bCs/>
        </w:rPr>
        <w:t>Contacting Me:</w:t>
      </w:r>
    </w:p>
    <w:p w14:paraId="3041D2C4" w14:textId="77777777" w:rsidR="5B4A288B" w:rsidRPr="00E802CC" w:rsidRDefault="5B4A288B" w:rsidP="00E802CC">
      <w:r w:rsidRPr="00E802CC">
        <w:t>Since this course is a prep course for the management role you are working towards, all communication should be conducted in a professional manner. Voicemails will need to include your name, phone number and the topic you are referencing. Please leave a clear and concise voicemail.</w:t>
      </w:r>
    </w:p>
    <w:p w14:paraId="2CEC0768" w14:textId="77777777" w:rsidR="5B4A288B" w:rsidRPr="00E802CC" w:rsidRDefault="5B4A288B" w:rsidP="00E802CC">
      <w:r w:rsidRPr="00E802CC">
        <w:t xml:space="preserve"> </w:t>
      </w:r>
    </w:p>
    <w:p w14:paraId="17178545" w14:textId="77777777" w:rsidR="5B4A288B" w:rsidRDefault="5B4A288B" w:rsidP="00E802CC">
      <w:r w:rsidRPr="00E802CC">
        <w:t xml:space="preserve">Any email you send should have “NONPROF 240” in the subject line and include the correct salutation and closure. Also, please make sure you use correct spelling and grammar in any communication. If you send me an email that is written inappropriately, I will send it back and ask you to rewrite it correctly. This is not out of meanness but rather out of caring about your professional development. Some examples of inappropriate communications are documented below: </w:t>
      </w:r>
    </w:p>
    <w:p w14:paraId="2B2420CA" w14:textId="77777777" w:rsidR="00E802CC" w:rsidRPr="00E802CC" w:rsidRDefault="00E802CC" w:rsidP="00E802CC"/>
    <w:p w14:paraId="3E231ACC" w14:textId="77777777" w:rsidR="5B4A288B" w:rsidRPr="00E802CC" w:rsidRDefault="5B4A288B" w:rsidP="00E802CC">
      <w:pPr>
        <w:pStyle w:val="ListParagraph"/>
        <w:numPr>
          <w:ilvl w:val="0"/>
          <w:numId w:val="14"/>
        </w:numPr>
        <w:rPr>
          <w:rFonts w:eastAsiaTheme="minorEastAsia"/>
        </w:rPr>
      </w:pPr>
      <w:r w:rsidRPr="00E802CC">
        <w:rPr>
          <w:rFonts w:eastAsia="Calibri" w:cs="Calibri"/>
          <w:color w:val="000000" w:themeColor="text1"/>
        </w:rPr>
        <w:t xml:space="preserve">“u in ur office?” </w:t>
      </w:r>
    </w:p>
    <w:p w14:paraId="44FC6D9D" w14:textId="77777777" w:rsidR="5B4A288B" w:rsidRPr="00E802CC" w:rsidRDefault="5B4A288B" w:rsidP="00E802CC">
      <w:pPr>
        <w:pStyle w:val="ListParagraph"/>
        <w:numPr>
          <w:ilvl w:val="0"/>
          <w:numId w:val="14"/>
        </w:numPr>
        <w:rPr>
          <w:rFonts w:eastAsiaTheme="minorEastAsia"/>
        </w:rPr>
      </w:pPr>
      <w:r w:rsidRPr="00E802CC">
        <w:rPr>
          <w:rFonts w:eastAsia="Calibri" w:cs="Calibri"/>
          <w:color w:val="000000" w:themeColor="text1"/>
        </w:rPr>
        <w:t>“I missed the week before last one and I emailed you once I got back about what I missed and I didn't realize I missed an in class assignment dealing with our group so I'm curious if this was graded and if it was if I got excused for it or if there's something I can do to make the points up? Also I don't really know who my group partners are and what exactly were supposed to be doing or any deadlines? If you could get back to me on all this that would be great thanks. Also one quick thing, what chapters does the test cover?”</w:t>
      </w:r>
    </w:p>
    <w:p w14:paraId="5DE427B6" w14:textId="77777777" w:rsidR="00E802CC" w:rsidRDefault="00E802CC" w:rsidP="00E802CC"/>
    <w:p w14:paraId="73DFF628" w14:textId="77777777" w:rsidR="5B4A288B" w:rsidRPr="00CD2E10" w:rsidRDefault="5B4A288B" w:rsidP="00E802CC">
      <w:r w:rsidRPr="00E802CC">
        <w:t xml:space="preserve">In addition, before you write an email ask yourself if you already have that information available </w:t>
      </w:r>
      <w:r w:rsidRPr="00CD2E10">
        <w:t xml:space="preserve">elsewhere. This is not meant to dissuade emails but rather to promote self-sufficiency which is a trait that will be important to your career. If you send an email after 6pm, you will receive a response the next day. In addition, emails sent over the weekend will likely not receive a response until Monday, so please plan ahead. </w:t>
      </w:r>
    </w:p>
    <w:p w14:paraId="48DE5612" w14:textId="77777777" w:rsidR="001E75BE" w:rsidRPr="00CD2E10" w:rsidRDefault="5B4A288B" w:rsidP="00CD2E10">
      <w:pPr>
        <w:rPr>
          <w:b/>
          <w:bCs/>
        </w:rPr>
      </w:pPr>
      <w:r w:rsidRPr="00CD2E10">
        <w:t xml:space="preserve"> </w:t>
      </w:r>
    </w:p>
    <w:p w14:paraId="6FCC417A" w14:textId="766F0E61" w:rsidR="5B4A288B" w:rsidRPr="00CD2E10" w:rsidRDefault="5B4A288B" w:rsidP="00E802CC">
      <w:r w:rsidRPr="00CD2E10">
        <w:rPr>
          <w:rFonts w:eastAsia="Calibri"/>
          <w:b/>
          <w:bCs/>
          <w:u w:val="single"/>
        </w:rPr>
        <w:t>Service Learning Plan (</w:t>
      </w:r>
      <w:r w:rsidR="004F445E">
        <w:rPr>
          <w:rFonts w:eastAsia="Calibri"/>
          <w:b/>
          <w:bCs/>
          <w:u w:val="single"/>
        </w:rPr>
        <w:t xml:space="preserve">Email to me by </w:t>
      </w:r>
      <w:r w:rsidR="00B51209">
        <w:rPr>
          <w:rFonts w:eastAsia="Calibri"/>
          <w:b/>
          <w:bCs/>
          <w:u w:val="single"/>
        </w:rPr>
        <w:t xml:space="preserve">5 pm on </w:t>
      </w:r>
      <w:r w:rsidR="004F445E">
        <w:rPr>
          <w:rFonts w:eastAsia="Calibri"/>
          <w:b/>
          <w:bCs/>
          <w:u w:val="single"/>
        </w:rPr>
        <w:t>9/</w:t>
      </w:r>
      <w:r w:rsidR="00B51209">
        <w:rPr>
          <w:rFonts w:eastAsia="Calibri"/>
          <w:b/>
          <w:bCs/>
          <w:u w:val="single"/>
        </w:rPr>
        <w:t>9</w:t>
      </w:r>
      <w:r w:rsidRPr="006E227F">
        <w:rPr>
          <w:rFonts w:eastAsia="Calibri"/>
          <w:b/>
          <w:bCs/>
          <w:u w:val="single"/>
        </w:rPr>
        <w:t>)</w:t>
      </w:r>
      <w:r w:rsidRPr="00CD2E10">
        <w:rPr>
          <w:rFonts w:eastAsia="Calibri"/>
          <w:b/>
          <w:bCs/>
          <w:u w:val="single"/>
        </w:rPr>
        <w:t xml:space="preserve"> </w:t>
      </w:r>
    </w:p>
    <w:p w14:paraId="5FFB8770" w14:textId="77777777" w:rsidR="5B4A288B" w:rsidRPr="00CD2E10" w:rsidRDefault="5B4A288B" w:rsidP="00E802CC">
      <w:pPr>
        <w:pStyle w:val="ListParagraph"/>
        <w:numPr>
          <w:ilvl w:val="0"/>
          <w:numId w:val="1"/>
        </w:numPr>
        <w:rPr>
          <w:rFonts w:eastAsiaTheme="minorEastAsia"/>
        </w:rPr>
      </w:pPr>
      <w:r w:rsidRPr="00CD2E10">
        <w:rPr>
          <w:rFonts w:eastAsia="Calibri"/>
          <w:color w:val="000000" w:themeColor="text1"/>
        </w:rPr>
        <w:t xml:space="preserve">What project will you be working on? </w:t>
      </w:r>
    </w:p>
    <w:p w14:paraId="3381DF71" w14:textId="77777777" w:rsidR="5B4A288B" w:rsidRPr="00CD2E10" w:rsidRDefault="5B4A288B" w:rsidP="00E802CC">
      <w:pPr>
        <w:pStyle w:val="ListParagraph"/>
        <w:numPr>
          <w:ilvl w:val="0"/>
          <w:numId w:val="1"/>
        </w:numPr>
        <w:rPr>
          <w:rFonts w:eastAsiaTheme="minorEastAsia"/>
        </w:rPr>
      </w:pPr>
      <w:r w:rsidRPr="00CD2E10">
        <w:rPr>
          <w:rFonts w:eastAsia="Calibri"/>
          <w:color w:val="000000" w:themeColor="text1"/>
        </w:rPr>
        <w:t>Who is the contact at the nonprofit that you will be working with? Please provide their full name, email address and phone number.</w:t>
      </w:r>
    </w:p>
    <w:p w14:paraId="579368BC" w14:textId="77777777" w:rsidR="5B4A288B" w:rsidRPr="00CD2E10" w:rsidRDefault="5B4A288B" w:rsidP="00E802CC">
      <w:pPr>
        <w:pStyle w:val="ListParagraph"/>
        <w:numPr>
          <w:ilvl w:val="0"/>
          <w:numId w:val="1"/>
        </w:numPr>
        <w:rPr>
          <w:rFonts w:eastAsiaTheme="minorEastAsia"/>
        </w:rPr>
      </w:pPr>
      <w:r w:rsidRPr="00CD2E10">
        <w:rPr>
          <w:rFonts w:eastAsia="Calibri"/>
          <w:color w:val="000000" w:themeColor="text1"/>
        </w:rPr>
        <w:t>What days and times are you committed to working for your agency?</w:t>
      </w:r>
    </w:p>
    <w:p w14:paraId="35AA4965" w14:textId="77777777" w:rsidR="5B4A288B" w:rsidRPr="00CD2E10" w:rsidRDefault="5B4A288B" w:rsidP="00E802CC">
      <w:pPr>
        <w:pStyle w:val="ListParagraph"/>
        <w:numPr>
          <w:ilvl w:val="0"/>
          <w:numId w:val="1"/>
        </w:numPr>
        <w:rPr>
          <w:rFonts w:eastAsiaTheme="minorEastAsia"/>
        </w:rPr>
      </w:pPr>
      <w:r w:rsidRPr="00CD2E10">
        <w:rPr>
          <w:rFonts w:eastAsia="Calibri"/>
          <w:color w:val="000000" w:themeColor="text1"/>
        </w:rPr>
        <w:t>What do you hope to learn from this project?</w:t>
      </w:r>
    </w:p>
    <w:p w14:paraId="7ABB9448" w14:textId="77777777" w:rsidR="5B4A288B" w:rsidRPr="00CD2E10" w:rsidRDefault="5B4A288B" w:rsidP="00E802CC">
      <w:pPr>
        <w:pStyle w:val="ListParagraph"/>
        <w:numPr>
          <w:ilvl w:val="0"/>
          <w:numId w:val="1"/>
        </w:numPr>
        <w:rPr>
          <w:rFonts w:eastAsiaTheme="minorEastAsia"/>
        </w:rPr>
      </w:pPr>
      <w:r w:rsidRPr="00CD2E10">
        <w:rPr>
          <w:rFonts w:eastAsia="Calibri"/>
          <w:color w:val="000000" w:themeColor="text1"/>
        </w:rPr>
        <w:t>How is this project going to benefit the nonprofit?</w:t>
      </w:r>
      <w:r w:rsidRPr="00CD2E10">
        <w:br/>
      </w:r>
      <w:r w:rsidRPr="00CD2E10">
        <w:br/>
      </w:r>
      <w:r w:rsidRPr="00CD2E10">
        <w:rPr>
          <w:rFonts w:eastAsia="Calibri"/>
          <w:color w:val="000000" w:themeColor="text1"/>
        </w:rPr>
        <w:t xml:space="preserve"> </w:t>
      </w:r>
    </w:p>
    <w:p w14:paraId="490C5324" w14:textId="77777777" w:rsidR="00CD2E10" w:rsidRPr="00E802CC" w:rsidRDefault="00CD2E10" w:rsidP="00CD2E10">
      <w:pPr>
        <w:ind w:left="-270"/>
        <w:jc w:val="center"/>
      </w:pPr>
      <w:r w:rsidRPr="00E802CC">
        <w:rPr>
          <w:b/>
          <w:bCs/>
        </w:rPr>
        <w:t>Fall 201</w:t>
      </w:r>
      <w:r w:rsidR="00DE6975">
        <w:rPr>
          <w:b/>
          <w:bCs/>
        </w:rPr>
        <w:t>6</w:t>
      </w:r>
      <w:r w:rsidRPr="00E802CC">
        <w:rPr>
          <w:b/>
          <w:bCs/>
        </w:rPr>
        <w:t xml:space="preserve"> Course Schedule</w:t>
      </w:r>
    </w:p>
    <w:tbl>
      <w:tblPr>
        <w:tblStyle w:val="GridTable1Light-Accent11"/>
        <w:tblW w:w="9648" w:type="dxa"/>
        <w:tblLook w:val="04A0" w:firstRow="1" w:lastRow="0" w:firstColumn="1" w:lastColumn="0" w:noHBand="0" w:noVBand="1"/>
      </w:tblPr>
      <w:tblGrid>
        <w:gridCol w:w="828"/>
        <w:gridCol w:w="810"/>
        <w:gridCol w:w="3240"/>
        <w:gridCol w:w="3240"/>
        <w:gridCol w:w="1530"/>
      </w:tblGrid>
      <w:tr w:rsidR="00CD2E10" w:rsidRPr="00E802CC" w14:paraId="27C239DC" w14:textId="77777777" w:rsidTr="15011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vAlign w:val="center"/>
          </w:tcPr>
          <w:p w14:paraId="08A7DA41" w14:textId="77777777" w:rsidR="00CD2E10" w:rsidRPr="001E75BE" w:rsidRDefault="00CD2E10" w:rsidP="00994C5E">
            <w:pPr>
              <w:jc w:val="center"/>
            </w:pPr>
            <w:r w:rsidRPr="001E75BE">
              <w:t>Week</w:t>
            </w:r>
          </w:p>
        </w:tc>
        <w:tc>
          <w:tcPr>
            <w:tcW w:w="810" w:type="dxa"/>
            <w:vAlign w:val="center"/>
          </w:tcPr>
          <w:p w14:paraId="0E684D7F" w14:textId="77777777" w:rsidR="00CD2E10" w:rsidRPr="001E75BE" w:rsidRDefault="00CD2E10" w:rsidP="00994C5E">
            <w:pPr>
              <w:jc w:val="center"/>
              <w:cnfStyle w:val="100000000000" w:firstRow="1" w:lastRow="0" w:firstColumn="0" w:lastColumn="0" w:oddVBand="0" w:evenVBand="0" w:oddHBand="0" w:evenHBand="0" w:firstRowFirstColumn="0" w:firstRowLastColumn="0" w:lastRowFirstColumn="0" w:lastRowLastColumn="0"/>
            </w:pPr>
            <w:r w:rsidRPr="001E75BE">
              <w:t>Date</w:t>
            </w:r>
          </w:p>
        </w:tc>
        <w:tc>
          <w:tcPr>
            <w:tcW w:w="3240" w:type="dxa"/>
            <w:vAlign w:val="center"/>
          </w:tcPr>
          <w:p w14:paraId="5A635EBF" w14:textId="77777777" w:rsidR="00CD2E10" w:rsidRPr="001E75BE" w:rsidRDefault="00CD2E10" w:rsidP="00994C5E">
            <w:pPr>
              <w:jc w:val="center"/>
              <w:cnfStyle w:val="100000000000" w:firstRow="1" w:lastRow="0" w:firstColumn="0" w:lastColumn="0" w:oddVBand="0" w:evenVBand="0" w:oddHBand="0" w:evenHBand="0" w:firstRowFirstColumn="0" w:firstRowLastColumn="0" w:lastRowFirstColumn="0" w:lastRowLastColumn="0"/>
            </w:pPr>
            <w:r w:rsidRPr="001E75BE">
              <w:t>Topic</w:t>
            </w:r>
          </w:p>
        </w:tc>
        <w:tc>
          <w:tcPr>
            <w:tcW w:w="3240" w:type="dxa"/>
            <w:vAlign w:val="center"/>
          </w:tcPr>
          <w:p w14:paraId="30AE3E60" w14:textId="77777777" w:rsidR="00CD2E10" w:rsidRPr="001E75BE" w:rsidRDefault="00CD2E10" w:rsidP="00994C5E">
            <w:pPr>
              <w:jc w:val="center"/>
              <w:cnfStyle w:val="100000000000" w:firstRow="1" w:lastRow="0" w:firstColumn="0" w:lastColumn="0" w:oddVBand="0" w:evenVBand="0" w:oddHBand="0" w:evenHBand="0" w:firstRowFirstColumn="0" w:firstRowLastColumn="0" w:lastRowFirstColumn="0" w:lastRowLastColumn="0"/>
            </w:pPr>
            <w:r w:rsidRPr="001E75BE">
              <w:t>Deliverable</w:t>
            </w:r>
          </w:p>
        </w:tc>
        <w:tc>
          <w:tcPr>
            <w:tcW w:w="1530" w:type="dxa"/>
            <w:vAlign w:val="center"/>
          </w:tcPr>
          <w:p w14:paraId="081F72A9" w14:textId="77777777" w:rsidR="00CD2E10" w:rsidRPr="001E75BE" w:rsidRDefault="00CD2E10" w:rsidP="00994C5E">
            <w:pPr>
              <w:jc w:val="center"/>
              <w:cnfStyle w:val="100000000000" w:firstRow="1" w:lastRow="0" w:firstColumn="0" w:lastColumn="0" w:oddVBand="0" w:evenVBand="0" w:oddHBand="0" w:evenHBand="0" w:firstRowFirstColumn="0" w:firstRowLastColumn="0" w:lastRowFirstColumn="0" w:lastRowLastColumn="0"/>
            </w:pPr>
            <w:r w:rsidRPr="001E75BE">
              <w:t>Readings</w:t>
            </w:r>
          </w:p>
        </w:tc>
      </w:tr>
      <w:tr w:rsidR="00CD2E10" w:rsidRPr="00E802CC" w14:paraId="02BDF912"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167CB9B0" w14:textId="77777777" w:rsidR="00CD2E10" w:rsidRPr="001E75BE" w:rsidRDefault="00CD2E10" w:rsidP="00F36A1F">
            <w:pPr>
              <w:jc w:val="center"/>
            </w:pPr>
            <w:r w:rsidRPr="001E75BE">
              <w:t>1</w:t>
            </w:r>
          </w:p>
        </w:tc>
        <w:tc>
          <w:tcPr>
            <w:tcW w:w="810" w:type="dxa"/>
            <w:vAlign w:val="center"/>
          </w:tcPr>
          <w:p w14:paraId="62E9AC33"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8/2</w:t>
            </w:r>
            <w:r w:rsidR="00DE6975">
              <w:t>4</w:t>
            </w:r>
          </w:p>
        </w:tc>
        <w:tc>
          <w:tcPr>
            <w:tcW w:w="3240" w:type="dxa"/>
            <w:vAlign w:val="center"/>
          </w:tcPr>
          <w:p w14:paraId="5F514181"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Intro to Course</w:t>
            </w:r>
          </w:p>
          <w:p w14:paraId="6CE72FD1"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rPr>
                <w:b/>
                <w:bCs/>
              </w:rPr>
              <w:t xml:space="preserve">Guest Speaker: </w:t>
            </w:r>
            <w:r w:rsidR="00DE6975">
              <w:rPr>
                <w:b/>
                <w:bCs/>
              </w:rPr>
              <w:t>Amy Little, Idaho Nonprofit Center</w:t>
            </w:r>
          </w:p>
        </w:tc>
        <w:tc>
          <w:tcPr>
            <w:tcW w:w="3240" w:type="dxa"/>
            <w:vAlign w:val="center"/>
          </w:tcPr>
          <w:p w14:paraId="031360DF" w14:textId="77777777" w:rsidR="00CD2E10" w:rsidRPr="001E75BE" w:rsidRDefault="00CD2E10" w:rsidP="00F36A1F">
            <w:pPr>
              <w:pStyle w:val="ListParagraph"/>
              <w:ind w:left="342" w:hanging="180"/>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7D9486DF"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Syllabus</w:t>
            </w:r>
          </w:p>
        </w:tc>
      </w:tr>
      <w:tr w:rsidR="00CD2E10" w:rsidRPr="00E802CC" w14:paraId="7EEA36BE"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4300D9A4" w14:textId="77777777" w:rsidR="00CD2E10" w:rsidRPr="001E75BE" w:rsidRDefault="00CD2E10" w:rsidP="00F36A1F">
            <w:pPr>
              <w:jc w:val="center"/>
            </w:pPr>
            <w:r w:rsidRPr="001E75BE">
              <w:t>2</w:t>
            </w:r>
          </w:p>
        </w:tc>
        <w:tc>
          <w:tcPr>
            <w:tcW w:w="810" w:type="dxa"/>
            <w:vAlign w:val="center"/>
          </w:tcPr>
          <w:p w14:paraId="5C48F25D"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8/31</w:t>
            </w:r>
          </w:p>
        </w:tc>
        <w:tc>
          <w:tcPr>
            <w:tcW w:w="3240" w:type="dxa"/>
            <w:vAlign w:val="center"/>
          </w:tcPr>
          <w:p w14:paraId="0187F958"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Intro to the Nonprofit Sector</w:t>
            </w:r>
          </w:p>
          <w:p w14:paraId="167A193E" w14:textId="77777777" w:rsidR="00CD2E10" w:rsidRPr="001E75BE" w:rsidRDefault="00CD2E10" w:rsidP="00F36A1F">
            <w:pPr>
              <w:ind w:left="139"/>
              <w:jc w:val="center"/>
              <w:cnfStyle w:val="000000000000" w:firstRow="0" w:lastRow="0" w:firstColumn="0" w:lastColumn="0" w:oddVBand="0" w:evenVBand="0" w:oddHBand="0" w:evenHBand="0" w:firstRowFirstColumn="0" w:firstRowLastColumn="0" w:lastRowFirstColumn="0" w:lastRowLastColumn="0"/>
            </w:pPr>
            <w:r w:rsidRPr="001E75BE">
              <w:rPr>
                <w:rFonts w:eastAsia="Calibri" w:cs="Calibri"/>
                <w:b/>
                <w:bCs/>
              </w:rPr>
              <w:t xml:space="preserve">Nonprofit Agency Project </w:t>
            </w:r>
            <w:r w:rsidR="00E05FEC">
              <w:rPr>
                <w:rFonts w:eastAsia="Calibri" w:cs="Calibri"/>
                <w:b/>
                <w:bCs/>
              </w:rPr>
              <w:t>Networking</w:t>
            </w:r>
          </w:p>
        </w:tc>
        <w:tc>
          <w:tcPr>
            <w:tcW w:w="3240" w:type="dxa"/>
            <w:vAlign w:val="center"/>
          </w:tcPr>
          <w:p w14:paraId="62D6F7E4" w14:textId="77777777" w:rsidR="00CD2E10" w:rsidRPr="001E75BE"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Entrance question</w:t>
            </w:r>
          </w:p>
          <w:p w14:paraId="3D5F5988" w14:textId="77777777" w:rsidR="00CD2E10" w:rsidRPr="001E75BE"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Connect w/</w:t>
            </w:r>
            <w:r w:rsidR="00E05FEC">
              <w:rPr>
                <w:rFonts w:eastAsia="Calibri" w:cs="Calibri"/>
              </w:rPr>
              <w:t>a NP a</w:t>
            </w:r>
            <w:r w:rsidRPr="001E75BE">
              <w:rPr>
                <w:rFonts w:eastAsia="Calibri" w:cs="Calibri"/>
              </w:rPr>
              <w:t>gency</w:t>
            </w:r>
          </w:p>
          <w:p w14:paraId="0A025111" w14:textId="77777777" w:rsidR="00CD2E10" w:rsidRDefault="003642CE"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Determine SL plan w/agency</w:t>
            </w:r>
          </w:p>
          <w:p w14:paraId="08063C55" w14:textId="77777777" w:rsidR="0070629C" w:rsidRPr="001E75BE" w:rsidRDefault="0070629C" w:rsidP="00F36A1F">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530" w:type="dxa"/>
            <w:vAlign w:val="center"/>
          </w:tcPr>
          <w:p w14:paraId="62F5EA52" w14:textId="77777777" w:rsidR="00CD2E10" w:rsidRDefault="0001215E" w:rsidP="00F36A1F">
            <w:pPr>
              <w:jc w:val="center"/>
              <w:cnfStyle w:val="000000000000" w:firstRow="0" w:lastRow="0" w:firstColumn="0" w:lastColumn="0" w:oddVBand="0" w:evenVBand="0" w:oddHBand="0" w:evenHBand="0" w:firstRowFirstColumn="0" w:firstRowLastColumn="0" w:lastRowFirstColumn="0" w:lastRowLastColumn="0"/>
            </w:pPr>
            <w:hyperlink r:id="rId15" w:history="1">
              <w:r w:rsidR="0070629C" w:rsidRPr="0070629C">
                <w:rPr>
                  <w:rStyle w:val="Hyperlink"/>
                </w:rPr>
                <w:t>Blog</w:t>
              </w:r>
            </w:hyperlink>
          </w:p>
          <w:p w14:paraId="553898D3" w14:textId="77777777" w:rsidR="00F779BC" w:rsidRPr="001E75BE" w:rsidRDefault="00F779BC" w:rsidP="00F36A1F">
            <w:pPr>
              <w:jc w:val="center"/>
              <w:cnfStyle w:val="000000000000" w:firstRow="0" w:lastRow="0" w:firstColumn="0" w:lastColumn="0" w:oddVBand="0" w:evenVBand="0" w:oddHBand="0" w:evenHBand="0" w:firstRowFirstColumn="0" w:firstRowLastColumn="0" w:lastRowFirstColumn="0" w:lastRowLastColumn="0"/>
            </w:pPr>
          </w:p>
        </w:tc>
      </w:tr>
      <w:tr w:rsidR="00CD2E10" w:rsidRPr="00E802CC" w14:paraId="3817CAE2"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1F34B7F9" w14:textId="77777777" w:rsidR="00CD2E10" w:rsidRPr="001E75BE" w:rsidRDefault="00CD2E10" w:rsidP="00F36A1F">
            <w:pPr>
              <w:jc w:val="center"/>
            </w:pPr>
            <w:r w:rsidRPr="001E75BE">
              <w:t>3</w:t>
            </w:r>
          </w:p>
        </w:tc>
        <w:tc>
          <w:tcPr>
            <w:tcW w:w="810" w:type="dxa"/>
            <w:vAlign w:val="center"/>
          </w:tcPr>
          <w:p w14:paraId="0A1566DB"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9/7</w:t>
            </w:r>
          </w:p>
        </w:tc>
        <w:tc>
          <w:tcPr>
            <w:tcW w:w="3240" w:type="dxa"/>
            <w:vAlign w:val="center"/>
          </w:tcPr>
          <w:p w14:paraId="33E51555" w14:textId="77777777" w:rsidR="00CD2E10" w:rsidRDefault="003642CE" w:rsidP="00F36A1F">
            <w:pPr>
              <w:jc w:val="center"/>
              <w:cnfStyle w:val="000000000000" w:firstRow="0" w:lastRow="0" w:firstColumn="0" w:lastColumn="0" w:oddVBand="0" w:evenVBand="0" w:oddHBand="0" w:evenHBand="0" w:firstRowFirstColumn="0" w:firstRowLastColumn="0" w:lastRowFirstColumn="0" w:lastRowLastColumn="0"/>
            </w:pPr>
            <w:r>
              <w:t>Board of Directors</w:t>
            </w:r>
            <w:r w:rsidR="00504E1D">
              <w:t xml:space="preserve"> &amp; The Legal Framework</w:t>
            </w:r>
          </w:p>
          <w:p w14:paraId="21612A5B" w14:textId="77777777" w:rsidR="003642CE" w:rsidRPr="003642CE" w:rsidRDefault="003642CE" w:rsidP="00F36A1F">
            <w:pPr>
              <w:jc w:val="center"/>
              <w:cnfStyle w:val="000000000000" w:firstRow="0" w:lastRow="0" w:firstColumn="0" w:lastColumn="0" w:oddVBand="0" w:evenVBand="0" w:oddHBand="0" w:evenHBand="0" w:firstRowFirstColumn="0" w:firstRowLastColumn="0" w:lastRowFirstColumn="0" w:lastRowLastColumn="0"/>
              <w:rPr>
                <w:b/>
              </w:rPr>
            </w:pPr>
            <w:r w:rsidRPr="003642CE">
              <w:rPr>
                <w:b/>
              </w:rPr>
              <w:t>Board Panel Discussion</w:t>
            </w:r>
          </w:p>
        </w:tc>
        <w:tc>
          <w:tcPr>
            <w:tcW w:w="3240" w:type="dxa"/>
            <w:vAlign w:val="center"/>
          </w:tcPr>
          <w:p w14:paraId="0B7C446A" w14:textId="77777777" w:rsidR="003642CE" w:rsidRPr="003642CE" w:rsidRDefault="003642CE"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Entrance question</w:t>
            </w:r>
          </w:p>
          <w:p w14:paraId="4B2710C0" w14:textId="5121BDDF" w:rsidR="00CD2E10" w:rsidRPr="0070629C"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Propose your service learning</w:t>
            </w:r>
            <w:r w:rsidR="003642CE">
              <w:rPr>
                <w:rFonts w:eastAsia="Calibri" w:cs="Calibri"/>
              </w:rPr>
              <w:t xml:space="preserve"> plan-email it to me before </w:t>
            </w:r>
            <w:r w:rsidR="00B51209">
              <w:rPr>
                <w:rFonts w:eastAsia="Calibri" w:cs="Calibri"/>
              </w:rPr>
              <w:t xml:space="preserve">5 pm on </w:t>
            </w:r>
            <w:r w:rsidR="003642CE">
              <w:rPr>
                <w:rFonts w:eastAsia="Calibri" w:cs="Calibri"/>
              </w:rPr>
              <w:t>9/9</w:t>
            </w:r>
            <w:r w:rsidRPr="001E75BE">
              <w:rPr>
                <w:rFonts w:eastAsia="Calibri" w:cs="Calibri"/>
              </w:rPr>
              <w:t xml:space="preserve"> (see format </w:t>
            </w:r>
            <w:r w:rsidR="003642CE">
              <w:rPr>
                <w:rFonts w:eastAsia="Calibri" w:cs="Calibri"/>
              </w:rPr>
              <w:t>above</w:t>
            </w:r>
            <w:r w:rsidRPr="001E75BE">
              <w:rPr>
                <w:rFonts w:eastAsia="Calibri" w:cs="Calibri"/>
              </w:rPr>
              <w:t>)</w:t>
            </w:r>
          </w:p>
          <w:p w14:paraId="3D9E12C7" w14:textId="77777777" w:rsidR="0070629C" w:rsidRPr="001E75BE" w:rsidRDefault="0070629C" w:rsidP="00F36A1F">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530" w:type="dxa"/>
            <w:vAlign w:val="center"/>
          </w:tcPr>
          <w:p w14:paraId="4E27CF68" w14:textId="161E80DA" w:rsidR="00CD2E10" w:rsidRPr="001E75BE" w:rsidRDefault="00527CFD" w:rsidP="00F36A1F">
            <w:pPr>
              <w:jc w:val="center"/>
              <w:cnfStyle w:val="000000000000" w:firstRow="0" w:lastRow="0" w:firstColumn="0" w:lastColumn="0" w:oddVBand="0" w:evenVBand="0" w:oddHBand="0" w:evenHBand="0" w:firstRowFirstColumn="0" w:firstRowLastColumn="0" w:lastRowFirstColumn="0" w:lastRowLastColumn="0"/>
            </w:pPr>
            <w:r>
              <w:t xml:space="preserve">Pages 7-18, 43-70 </w:t>
            </w:r>
            <w:r w:rsidR="00504E1D">
              <w:t>&amp; Board Bylaws</w:t>
            </w:r>
          </w:p>
        </w:tc>
      </w:tr>
      <w:tr w:rsidR="00CD2E10" w:rsidRPr="00E802CC" w14:paraId="1DDF905E"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3A21BAC3" w14:textId="77777777" w:rsidR="00CD2E10" w:rsidRPr="001E75BE" w:rsidRDefault="00CD2E10" w:rsidP="00F36A1F">
            <w:pPr>
              <w:jc w:val="center"/>
            </w:pPr>
            <w:r w:rsidRPr="001E75BE">
              <w:t>4</w:t>
            </w:r>
          </w:p>
        </w:tc>
        <w:tc>
          <w:tcPr>
            <w:tcW w:w="810" w:type="dxa"/>
            <w:vAlign w:val="center"/>
          </w:tcPr>
          <w:p w14:paraId="5117B4D8"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9/14</w:t>
            </w:r>
          </w:p>
        </w:tc>
        <w:tc>
          <w:tcPr>
            <w:tcW w:w="3240" w:type="dxa"/>
            <w:vAlign w:val="center"/>
          </w:tcPr>
          <w:p w14:paraId="322C83B3" w14:textId="77777777" w:rsidR="00CD2E10" w:rsidRDefault="00504E1D" w:rsidP="00F36A1F">
            <w:pPr>
              <w:jc w:val="center"/>
              <w:cnfStyle w:val="000000000000" w:firstRow="0" w:lastRow="0" w:firstColumn="0" w:lastColumn="0" w:oddVBand="0" w:evenVBand="0" w:oddHBand="0" w:evenHBand="0" w:firstRowFirstColumn="0" w:firstRowLastColumn="0" w:lastRowFirstColumn="0" w:lastRowLastColumn="0"/>
            </w:pPr>
            <w:r>
              <w:t>Leadership</w:t>
            </w:r>
          </w:p>
          <w:p w14:paraId="5D4F90D9" w14:textId="77777777" w:rsidR="00341C85" w:rsidRPr="00341C85" w:rsidRDefault="00341C85" w:rsidP="00F36A1F">
            <w:pPr>
              <w:jc w:val="center"/>
              <w:cnfStyle w:val="000000000000" w:firstRow="0" w:lastRow="0" w:firstColumn="0" w:lastColumn="0" w:oddVBand="0" w:evenVBand="0" w:oddHBand="0" w:evenHBand="0" w:firstRowFirstColumn="0" w:firstRowLastColumn="0" w:lastRowFirstColumn="0" w:lastRowLastColumn="0"/>
              <w:rPr>
                <w:b/>
              </w:rPr>
            </w:pPr>
            <w:r w:rsidRPr="00341C85">
              <w:rPr>
                <w:b/>
              </w:rPr>
              <w:t>SL Orientation</w:t>
            </w:r>
            <w:r w:rsidR="00624873">
              <w:rPr>
                <w:b/>
              </w:rPr>
              <w:t>: Mike Stefanic</w:t>
            </w:r>
          </w:p>
        </w:tc>
        <w:tc>
          <w:tcPr>
            <w:tcW w:w="3240" w:type="dxa"/>
            <w:vAlign w:val="center"/>
          </w:tcPr>
          <w:p w14:paraId="0A0BA815" w14:textId="77777777" w:rsidR="00CD2E10" w:rsidRPr="00504E1D"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Entrance question</w:t>
            </w:r>
          </w:p>
          <w:p w14:paraId="2822601B" w14:textId="77777777" w:rsidR="00504E1D" w:rsidRPr="0070629C" w:rsidRDefault="00504E1D"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Calibri" w:cs="Calibri"/>
              </w:rPr>
              <w:t>Leadership Assessment</w:t>
            </w:r>
          </w:p>
          <w:p w14:paraId="2A2E0E56" w14:textId="77777777" w:rsidR="0070629C" w:rsidRPr="001E75BE" w:rsidRDefault="0070629C" w:rsidP="00F36A1F">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530" w:type="dxa"/>
            <w:vAlign w:val="center"/>
          </w:tcPr>
          <w:p w14:paraId="009ACB95" w14:textId="0C913A45" w:rsidR="00CD2E10" w:rsidRPr="001E75BE" w:rsidRDefault="00527CFD" w:rsidP="00511AA2">
            <w:pPr>
              <w:jc w:val="center"/>
              <w:cnfStyle w:val="000000000000" w:firstRow="0" w:lastRow="0" w:firstColumn="0" w:lastColumn="0" w:oddVBand="0" w:evenVBand="0" w:oddHBand="0" w:evenHBand="0" w:firstRowFirstColumn="0" w:firstRowLastColumn="0" w:lastRowFirstColumn="0" w:lastRowLastColumn="0"/>
            </w:pPr>
            <w:r>
              <w:t xml:space="preserve">Pages 91-120 </w:t>
            </w:r>
            <w:r w:rsidR="0070629C">
              <w:t>&amp;</w:t>
            </w:r>
            <w:r w:rsidR="00511AA2">
              <w:t xml:space="preserve"> </w:t>
            </w:r>
            <w:hyperlink r:id="rId16" w:history="1">
              <w:r w:rsidR="00511AA2" w:rsidRPr="00511AA2">
                <w:rPr>
                  <w:rStyle w:val="Hyperlink"/>
                </w:rPr>
                <w:t>Leadership Quiz</w:t>
              </w:r>
            </w:hyperlink>
            <w:r w:rsidR="0070629C">
              <w:t xml:space="preserve"> </w:t>
            </w:r>
          </w:p>
        </w:tc>
      </w:tr>
      <w:tr w:rsidR="00CD2E10" w:rsidRPr="00E802CC" w14:paraId="483A7496"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5ED1D94A" w14:textId="77777777" w:rsidR="00CD2E10" w:rsidRPr="001E75BE" w:rsidRDefault="00CD2E10" w:rsidP="00F36A1F">
            <w:pPr>
              <w:jc w:val="center"/>
            </w:pPr>
            <w:r w:rsidRPr="001E75BE">
              <w:t>5</w:t>
            </w:r>
          </w:p>
        </w:tc>
        <w:tc>
          <w:tcPr>
            <w:tcW w:w="810" w:type="dxa"/>
            <w:vAlign w:val="center"/>
          </w:tcPr>
          <w:p w14:paraId="58153DCB"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9/21</w:t>
            </w:r>
          </w:p>
        </w:tc>
        <w:tc>
          <w:tcPr>
            <w:tcW w:w="3240" w:type="dxa"/>
            <w:vAlign w:val="center"/>
          </w:tcPr>
          <w:p w14:paraId="764B6F48" w14:textId="200E9DFF" w:rsidR="00934D76" w:rsidRPr="001E75BE" w:rsidRDefault="15011701" w:rsidP="00F36A1F">
            <w:pPr>
              <w:jc w:val="center"/>
              <w:cnfStyle w:val="000000000000" w:firstRow="0" w:lastRow="0" w:firstColumn="0" w:lastColumn="0" w:oddVBand="0" w:evenVBand="0" w:oddHBand="0" w:evenHBand="0" w:firstRowFirstColumn="0" w:firstRowLastColumn="0" w:lastRowFirstColumn="0" w:lastRowLastColumn="0"/>
            </w:pPr>
            <w:r>
              <w:t>Measuring Your Impact: Logic Models</w:t>
            </w:r>
          </w:p>
        </w:tc>
        <w:tc>
          <w:tcPr>
            <w:tcW w:w="3240" w:type="dxa"/>
            <w:vAlign w:val="center"/>
          </w:tcPr>
          <w:p w14:paraId="49F41F53" w14:textId="77777777" w:rsidR="00CD2E10" w:rsidRPr="0070629C" w:rsidRDefault="0070629C"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Calibri" w:cs="Calibri"/>
              </w:rPr>
              <w:t>Entrance question</w:t>
            </w:r>
          </w:p>
          <w:p w14:paraId="2CCB67D6" w14:textId="77777777" w:rsidR="0070629C" w:rsidRPr="00504E1D" w:rsidRDefault="0070629C" w:rsidP="00F36A1F">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530" w:type="dxa"/>
            <w:vAlign w:val="center"/>
          </w:tcPr>
          <w:p w14:paraId="03B29513" w14:textId="02D48AC8" w:rsidR="009F12DC" w:rsidRPr="001E75BE" w:rsidRDefault="00527CFD" w:rsidP="009F12DC">
            <w:pPr>
              <w:jc w:val="center"/>
              <w:cnfStyle w:val="000000000000" w:firstRow="0" w:lastRow="0" w:firstColumn="0" w:lastColumn="0" w:oddVBand="0" w:evenVBand="0" w:oddHBand="0" w:evenHBand="0" w:firstRowFirstColumn="0" w:firstRowLastColumn="0" w:lastRowFirstColumn="0" w:lastRowLastColumn="0"/>
            </w:pPr>
            <w:r>
              <w:t>Pages 121-150</w:t>
            </w:r>
            <w:r w:rsidR="009F12DC">
              <w:t xml:space="preserve"> &amp; </w:t>
            </w:r>
            <w:hyperlink r:id="rId17" w:history="1">
              <w:r w:rsidR="009F12DC" w:rsidRPr="009F12DC">
                <w:rPr>
                  <w:rStyle w:val="Hyperlink"/>
                </w:rPr>
                <w:t>Vu’s Blog</w:t>
              </w:r>
            </w:hyperlink>
          </w:p>
        </w:tc>
      </w:tr>
      <w:tr w:rsidR="00CD2E10" w:rsidRPr="00E802CC" w14:paraId="31F9E619"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41194F7E" w14:textId="77777777" w:rsidR="00CD2E10" w:rsidRPr="001E75BE" w:rsidRDefault="00CD2E10" w:rsidP="00F36A1F">
            <w:pPr>
              <w:jc w:val="center"/>
            </w:pPr>
            <w:r w:rsidRPr="001E75BE">
              <w:t>6</w:t>
            </w:r>
          </w:p>
        </w:tc>
        <w:tc>
          <w:tcPr>
            <w:tcW w:w="810" w:type="dxa"/>
            <w:vAlign w:val="center"/>
          </w:tcPr>
          <w:p w14:paraId="52D35180"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9/28</w:t>
            </w:r>
          </w:p>
        </w:tc>
        <w:tc>
          <w:tcPr>
            <w:tcW w:w="3240" w:type="dxa"/>
            <w:vAlign w:val="center"/>
          </w:tcPr>
          <w:p w14:paraId="3D5C3AC0" w14:textId="77777777" w:rsidR="00504E1D" w:rsidRPr="001E75BE" w:rsidRDefault="00504E1D" w:rsidP="00F36A1F">
            <w:pPr>
              <w:jc w:val="center"/>
              <w:cnfStyle w:val="000000000000" w:firstRow="0" w:lastRow="0" w:firstColumn="0" w:lastColumn="0" w:oddVBand="0" w:evenVBand="0" w:oddHBand="0" w:evenHBand="0" w:firstRowFirstColumn="0" w:firstRowLastColumn="0" w:lastRowFirstColumn="0" w:lastRowLastColumn="0"/>
            </w:pPr>
            <w:r>
              <w:t>Fundraising</w:t>
            </w:r>
          </w:p>
          <w:p w14:paraId="407CCEAF" w14:textId="77777777" w:rsidR="00CD2E10" w:rsidRDefault="0070629C" w:rsidP="00F36A1F">
            <w:pPr>
              <w:jc w:val="center"/>
              <w:cnfStyle w:val="000000000000" w:firstRow="0" w:lastRow="0" w:firstColumn="0" w:lastColumn="0" w:oddVBand="0" w:evenVBand="0" w:oddHBand="0" w:evenHBand="0" w:firstRowFirstColumn="0" w:firstRowLastColumn="0" w:lastRowFirstColumn="0" w:lastRowLastColumn="0"/>
              <w:rPr>
                <w:b/>
                <w:bCs/>
              </w:rPr>
            </w:pPr>
            <w:r>
              <w:rPr>
                <w:b/>
                <w:bCs/>
              </w:rPr>
              <w:t>Fundraising Roundtables</w:t>
            </w:r>
          </w:p>
          <w:p w14:paraId="3F0A0213" w14:textId="7D3FB6A3" w:rsidR="0018582F" w:rsidRPr="001E75BE" w:rsidRDefault="0018582F" w:rsidP="00E04DD0">
            <w:pPr>
              <w:jc w:val="center"/>
              <w:cnfStyle w:val="000000000000" w:firstRow="0" w:lastRow="0" w:firstColumn="0" w:lastColumn="0" w:oddVBand="0" w:evenVBand="0" w:oddHBand="0" w:evenHBand="0" w:firstRowFirstColumn="0" w:firstRowLastColumn="0" w:lastRowFirstColumn="0" w:lastRowLastColumn="0"/>
            </w:pPr>
            <w:r>
              <w:rPr>
                <w:b/>
                <w:bCs/>
              </w:rPr>
              <w:t xml:space="preserve">Lindsay, </w:t>
            </w:r>
            <w:r w:rsidR="00E04DD0">
              <w:rPr>
                <w:b/>
                <w:bCs/>
              </w:rPr>
              <w:t>Beth</w:t>
            </w:r>
            <w:r>
              <w:rPr>
                <w:b/>
                <w:bCs/>
              </w:rPr>
              <w:t>, &amp; Jessamine</w:t>
            </w:r>
          </w:p>
        </w:tc>
        <w:tc>
          <w:tcPr>
            <w:tcW w:w="3240" w:type="dxa"/>
            <w:vAlign w:val="center"/>
          </w:tcPr>
          <w:p w14:paraId="1FBBFD87" w14:textId="77777777" w:rsidR="00CD2E10" w:rsidRPr="00504E1D"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Entrance question</w:t>
            </w:r>
          </w:p>
          <w:p w14:paraId="25B1EFEE" w14:textId="77777777" w:rsidR="00504E1D" w:rsidRPr="0070629C" w:rsidRDefault="00504E1D"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u w:val="single"/>
              </w:rPr>
            </w:pPr>
            <w:r w:rsidRPr="00504E1D">
              <w:rPr>
                <w:rFonts w:eastAsia="Calibri" w:cs="Calibri"/>
                <w:u w:val="single"/>
              </w:rPr>
              <w:t>Service Learning Reflection Due</w:t>
            </w:r>
          </w:p>
          <w:p w14:paraId="392FB4AB" w14:textId="77777777" w:rsidR="0070629C" w:rsidRPr="00504E1D" w:rsidRDefault="0070629C" w:rsidP="00F36A1F">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u w:val="single"/>
              </w:rPr>
            </w:pPr>
          </w:p>
        </w:tc>
        <w:tc>
          <w:tcPr>
            <w:tcW w:w="1530" w:type="dxa"/>
            <w:vAlign w:val="center"/>
          </w:tcPr>
          <w:p w14:paraId="224B93DD" w14:textId="602A4DEB" w:rsidR="00CD2E10" w:rsidRPr="001E75BE" w:rsidRDefault="00527CFD" w:rsidP="00F36A1F">
            <w:pPr>
              <w:jc w:val="center"/>
              <w:cnfStyle w:val="000000000000" w:firstRow="0" w:lastRow="0" w:firstColumn="0" w:lastColumn="0" w:oddVBand="0" w:evenVBand="0" w:oddHBand="0" w:evenHBand="0" w:firstRowFirstColumn="0" w:firstRowLastColumn="0" w:lastRowFirstColumn="0" w:lastRowLastColumn="0"/>
            </w:pPr>
            <w:r>
              <w:t xml:space="preserve">Pages 151-187 </w:t>
            </w:r>
            <w:r w:rsidR="0070629C">
              <w:t xml:space="preserve">&amp; </w:t>
            </w:r>
            <w:hyperlink r:id="rId18" w:history="1">
              <w:r w:rsidR="0070629C" w:rsidRPr="0070629C">
                <w:rPr>
                  <w:rStyle w:val="Hyperlink"/>
                </w:rPr>
                <w:t>Blog</w:t>
              </w:r>
            </w:hyperlink>
            <w:r w:rsidR="00F8354F">
              <w:rPr>
                <w:rStyle w:val="Hyperlink"/>
              </w:rPr>
              <w:t xml:space="preserve"> </w:t>
            </w:r>
            <w:hyperlink r:id="rId19" w:history="1">
              <w:r w:rsidR="00F8354F" w:rsidRPr="00F8354F">
                <w:rPr>
                  <w:rStyle w:val="Hyperlink"/>
                </w:rPr>
                <w:t>&amp; Blog</w:t>
              </w:r>
            </w:hyperlink>
          </w:p>
        </w:tc>
      </w:tr>
      <w:tr w:rsidR="00CD2E10" w:rsidRPr="00E802CC" w14:paraId="11798667"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7E0A0BCD" w14:textId="77777777" w:rsidR="00CD2E10" w:rsidRPr="001E75BE" w:rsidRDefault="00CD2E10" w:rsidP="00F36A1F">
            <w:pPr>
              <w:jc w:val="center"/>
            </w:pPr>
            <w:r w:rsidRPr="001E75BE">
              <w:t>7</w:t>
            </w:r>
          </w:p>
        </w:tc>
        <w:tc>
          <w:tcPr>
            <w:tcW w:w="810" w:type="dxa"/>
            <w:vAlign w:val="center"/>
          </w:tcPr>
          <w:p w14:paraId="4ED8E3BC"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10/5</w:t>
            </w:r>
          </w:p>
        </w:tc>
        <w:tc>
          <w:tcPr>
            <w:tcW w:w="3240" w:type="dxa"/>
            <w:vAlign w:val="center"/>
          </w:tcPr>
          <w:p w14:paraId="576D67C9" w14:textId="4EE717C6" w:rsidR="00CD2E10" w:rsidRDefault="00504E1D" w:rsidP="00527CFD">
            <w:pPr>
              <w:jc w:val="center"/>
              <w:cnfStyle w:val="000000000000" w:firstRow="0" w:lastRow="0" w:firstColumn="0" w:lastColumn="0" w:oddVBand="0" w:evenVBand="0" w:oddHBand="0" w:evenHBand="0" w:firstRowFirstColumn="0" w:firstRowLastColumn="0" w:lastRowFirstColumn="0" w:lastRowLastColumn="0"/>
            </w:pPr>
            <w:r>
              <w:t>Midterm</w:t>
            </w:r>
          </w:p>
          <w:p w14:paraId="142A30C1" w14:textId="77777777" w:rsidR="00934D76" w:rsidRPr="001E75BE" w:rsidRDefault="00934D76" w:rsidP="00F36A1F">
            <w:pPr>
              <w:jc w:val="center"/>
              <w:cnfStyle w:val="000000000000" w:firstRow="0" w:lastRow="0" w:firstColumn="0" w:lastColumn="0" w:oddVBand="0" w:evenVBand="0" w:oddHBand="0" w:evenHBand="0" w:firstRowFirstColumn="0" w:firstRowLastColumn="0" w:lastRowFirstColumn="0" w:lastRowLastColumn="0"/>
            </w:pPr>
          </w:p>
        </w:tc>
        <w:tc>
          <w:tcPr>
            <w:tcW w:w="3240" w:type="dxa"/>
            <w:vAlign w:val="center"/>
          </w:tcPr>
          <w:p w14:paraId="2F491D0A" w14:textId="77777777" w:rsidR="00CD2E10" w:rsidRPr="00504E1D" w:rsidRDefault="00CD2E10" w:rsidP="00F36A1F">
            <w:pP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530" w:type="dxa"/>
            <w:vAlign w:val="center"/>
          </w:tcPr>
          <w:p w14:paraId="34EB9176"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p>
        </w:tc>
      </w:tr>
      <w:tr w:rsidR="00CD2E10" w:rsidRPr="00E802CC" w14:paraId="5FB4F681"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44C87BFB" w14:textId="77777777" w:rsidR="00CD2E10" w:rsidRPr="001E75BE" w:rsidRDefault="00CD2E10" w:rsidP="00F36A1F">
            <w:pPr>
              <w:jc w:val="center"/>
            </w:pPr>
            <w:r w:rsidRPr="001E75BE">
              <w:t>8</w:t>
            </w:r>
          </w:p>
        </w:tc>
        <w:tc>
          <w:tcPr>
            <w:tcW w:w="810" w:type="dxa"/>
            <w:vAlign w:val="center"/>
          </w:tcPr>
          <w:p w14:paraId="71E924CB"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10/12</w:t>
            </w:r>
          </w:p>
        </w:tc>
        <w:tc>
          <w:tcPr>
            <w:tcW w:w="3240" w:type="dxa"/>
            <w:vAlign w:val="center"/>
          </w:tcPr>
          <w:p w14:paraId="2A1C6EAA" w14:textId="77777777" w:rsidR="00504E1D" w:rsidRPr="00C05641" w:rsidRDefault="00C05641" w:rsidP="00F36A1F">
            <w:pPr>
              <w:jc w:val="center"/>
              <w:cnfStyle w:val="000000000000" w:firstRow="0" w:lastRow="0" w:firstColumn="0" w:lastColumn="0" w:oddVBand="0" w:evenVBand="0" w:oddHBand="0" w:evenHBand="0" w:firstRowFirstColumn="0" w:firstRowLastColumn="0" w:lastRowFirstColumn="0" w:lastRowLastColumn="0"/>
            </w:pPr>
            <w:r w:rsidRPr="00C05641">
              <w:t>Budgeting</w:t>
            </w:r>
          </w:p>
          <w:p w14:paraId="2438687E" w14:textId="77777777" w:rsidR="00C05641" w:rsidRDefault="00C05641" w:rsidP="00F36A1F">
            <w:pPr>
              <w:jc w:val="center"/>
              <w:cnfStyle w:val="000000000000" w:firstRow="0" w:lastRow="0" w:firstColumn="0" w:lastColumn="0" w:oddVBand="0" w:evenVBand="0" w:oddHBand="0" w:evenHBand="0" w:firstRowFirstColumn="0" w:firstRowLastColumn="0" w:lastRowFirstColumn="0" w:lastRowLastColumn="0"/>
              <w:rPr>
                <w:b/>
              </w:rPr>
            </w:pPr>
            <w:r>
              <w:rPr>
                <w:b/>
              </w:rPr>
              <w:t>Guest Speaker: Jake Emery, CPA from Harris &amp; Co.</w:t>
            </w:r>
          </w:p>
          <w:p w14:paraId="0C6E7129" w14:textId="77777777" w:rsidR="00934D76" w:rsidRPr="00504E1D" w:rsidRDefault="00934D76" w:rsidP="00F36A1F">
            <w:pPr>
              <w:jc w:val="center"/>
              <w:cnfStyle w:val="000000000000" w:firstRow="0" w:lastRow="0" w:firstColumn="0" w:lastColumn="0" w:oddVBand="0" w:evenVBand="0" w:oddHBand="0" w:evenHBand="0" w:firstRowFirstColumn="0" w:firstRowLastColumn="0" w:lastRowFirstColumn="0" w:lastRowLastColumn="0"/>
              <w:rPr>
                <w:b/>
              </w:rPr>
            </w:pPr>
          </w:p>
        </w:tc>
        <w:tc>
          <w:tcPr>
            <w:tcW w:w="3240" w:type="dxa"/>
            <w:vAlign w:val="center"/>
          </w:tcPr>
          <w:p w14:paraId="3AB497C9" w14:textId="77777777" w:rsidR="00CD2E10" w:rsidRPr="001E75BE" w:rsidRDefault="00504E1D" w:rsidP="00F36A1F">
            <w:pPr>
              <w:pStyle w:val="ListParagraph"/>
              <w:numPr>
                <w:ilvl w:val="0"/>
                <w:numId w:val="35"/>
              </w:numPr>
              <w:ind w:left="319" w:hanging="180"/>
              <w:cnfStyle w:val="000000000000" w:firstRow="0" w:lastRow="0" w:firstColumn="0" w:lastColumn="0" w:oddVBand="0" w:evenVBand="0" w:oddHBand="0" w:evenHBand="0" w:firstRowFirstColumn="0" w:firstRowLastColumn="0" w:lastRowFirstColumn="0" w:lastRowLastColumn="0"/>
            </w:pPr>
            <w:r w:rsidRPr="001E75BE">
              <w:rPr>
                <w:rFonts w:eastAsia="Calibri" w:cs="Calibri"/>
              </w:rPr>
              <w:t>Entrance question</w:t>
            </w:r>
          </w:p>
        </w:tc>
        <w:tc>
          <w:tcPr>
            <w:tcW w:w="1530" w:type="dxa"/>
            <w:vAlign w:val="center"/>
          </w:tcPr>
          <w:p w14:paraId="13314B32" w14:textId="7E2FD8CB" w:rsidR="00CD2E10" w:rsidRPr="001E75BE" w:rsidRDefault="00527CFD" w:rsidP="00F36A1F">
            <w:pPr>
              <w:jc w:val="center"/>
              <w:cnfStyle w:val="000000000000" w:firstRow="0" w:lastRow="0" w:firstColumn="0" w:lastColumn="0" w:oddVBand="0" w:evenVBand="0" w:oddHBand="0" w:evenHBand="0" w:firstRowFirstColumn="0" w:firstRowLastColumn="0" w:lastRowFirstColumn="0" w:lastRowLastColumn="0"/>
            </w:pPr>
            <w:r>
              <w:t>Pages 267-292</w:t>
            </w:r>
          </w:p>
        </w:tc>
      </w:tr>
      <w:tr w:rsidR="00CD2E10" w:rsidRPr="00E802CC" w14:paraId="0967857C"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3FCBC7BE" w14:textId="77777777" w:rsidR="00CD2E10" w:rsidRPr="001E75BE" w:rsidRDefault="00CD2E10" w:rsidP="00F36A1F">
            <w:pPr>
              <w:jc w:val="center"/>
            </w:pPr>
            <w:r w:rsidRPr="001E75BE">
              <w:t>9</w:t>
            </w:r>
          </w:p>
        </w:tc>
        <w:tc>
          <w:tcPr>
            <w:tcW w:w="810" w:type="dxa"/>
            <w:vAlign w:val="center"/>
          </w:tcPr>
          <w:p w14:paraId="04241108"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10/19</w:t>
            </w:r>
          </w:p>
        </w:tc>
        <w:tc>
          <w:tcPr>
            <w:tcW w:w="3240" w:type="dxa"/>
            <w:vAlign w:val="center"/>
          </w:tcPr>
          <w:p w14:paraId="7D235B07" w14:textId="77777777" w:rsidR="00C05641" w:rsidRDefault="00C05641" w:rsidP="00F36A1F">
            <w:pPr>
              <w:jc w:val="center"/>
              <w:cnfStyle w:val="000000000000" w:firstRow="0" w:lastRow="0" w:firstColumn="0" w:lastColumn="0" w:oddVBand="0" w:evenVBand="0" w:oddHBand="0" w:evenHBand="0" w:firstRowFirstColumn="0" w:firstRowLastColumn="0" w:lastRowFirstColumn="0" w:lastRowLastColumn="0"/>
            </w:pPr>
            <w:r>
              <w:t>Collaborations</w:t>
            </w:r>
          </w:p>
          <w:p w14:paraId="5D47040A" w14:textId="4766C421" w:rsidR="00934D76" w:rsidRPr="00504E1D" w:rsidRDefault="00934D76" w:rsidP="0018582F">
            <w:pPr>
              <w:jc w:val="center"/>
              <w:cnfStyle w:val="000000000000" w:firstRow="0" w:lastRow="0" w:firstColumn="0" w:lastColumn="0" w:oddVBand="0" w:evenVBand="0" w:oddHBand="0" w:evenHBand="0" w:firstRowFirstColumn="0" w:firstRowLastColumn="0" w:lastRowFirstColumn="0" w:lastRowLastColumn="0"/>
              <w:rPr>
                <w:b/>
              </w:rPr>
            </w:pPr>
            <w:r>
              <w:rPr>
                <w:b/>
              </w:rPr>
              <w:t xml:space="preserve">Guest Speaker: </w:t>
            </w:r>
            <w:r w:rsidR="0018582F">
              <w:rPr>
                <w:b/>
              </w:rPr>
              <w:t>Wyatt Schroeder, C.A.T.C.H.</w:t>
            </w:r>
          </w:p>
        </w:tc>
        <w:tc>
          <w:tcPr>
            <w:tcW w:w="3240" w:type="dxa"/>
            <w:vAlign w:val="center"/>
          </w:tcPr>
          <w:p w14:paraId="28E948B0" w14:textId="77777777" w:rsidR="00CD2E10" w:rsidRPr="00056C2B" w:rsidRDefault="00504E1D" w:rsidP="00F36A1F">
            <w:pPr>
              <w:pStyle w:val="ListParagraph"/>
              <w:numPr>
                <w:ilvl w:val="0"/>
                <w:numId w:val="35"/>
              </w:numPr>
              <w:ind w:left="319"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Entrance question</w:t>
            </w:r>
          </w:p>
          <w:p w14:paraId="40214787" w14:textId="77777777" w:rsidR="00056C2B" w:rsidRPr="001E75BE" w:rsidRDefault="00056C2B" w:rsidP="00056C2B">
            <w:pPr>
              <w:pStyle w:val="ListParagraph"/>
              <w:ind w:left="319"/>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530" w:type="dxa"/>
            <w:vAlign w:val="center"/>
          </w:tcPr>
          <w:p w14:paraId="0719AD7F" w14:textId="63AA1F13" w:rsidR="00CD2E10" w:rsidRPr="001E75BE" w:rsidRDefault="00527CFD" w:rsidP="00F36A1F">
            <w:pPr>
              <w:jc w:val="center"/>
              <w:cnfStyle w:val="000000000000" w:firstRow="0" w:lastRow="0" w:firstColumn="0" w:lastColumn="0" w:oddVBand="0" w:evenVBand="0" w:oddHBand="0" w:evenHBand="0" w:firstRowFirstColumn="0" w:firstRowLastColumn="0" w:lastRowFirstColumn="0" w:lastRowLastColumn="0"/>
            </w:pPr>
            <w:r>
              <w:t>Pages 225-266</w:t>
            </w:r>
          </w:p>
        </w:tc>
      </w:tr>
      <w:tr w:rsidR="00CD2E10" w:rsidRPr="00E802CC" w14:paraId="1DAE9548"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59825E50" w14:textId="77777777" w:rsidR="00CD2E10" w:rsidRPr="001E75BE" w:rsidRDefault="00CD2E10" w:rsidP="00F36A1F">
            <w:pPr>
              <w:jc w:val="center"/>
            </w:pPr>
            <w:r w:rsidRPr="001E75BE">
              <w:t>10</w:t>
            </w:r>
          </w:p>
        </w:tc>
        <w:tc>
          <w:tcPr>
            <w:tcW w:w="810" w:type="dxa"/>
            <w:vAlign w:val="center"/>
          </w:tcPr>
          <w:p w14:paraId="0A0DC142"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10/26</w:t>
            </w:r>
          </w:p>
        </w:tc>
        <w:tc>
          <w:tcPr>
            <w:tcW w:w="3240" w:type="dxa"/>
            <w:vAlign w:val="center"/>
          </w:tcPr>
          <w:p w14:paraId="6ACAC146" w14:textId="77777777" w:rsidR="00CD2E10" w:rsidRPr="001E75BE" w:rsidRDefault="00504E1D" w:rsidP="00F36A1F">
            <w:pPr>
              <w:jc w:val="center"/>
              <w:cnfStyle w:val="000000000000" w:firstRow="0" w:lastRow="0" w:firstColumn="0" w:lastColumn="0" w:oddVBand="0" w:evenVBand="0" w:oddHBand="0" w:evenHBand="0" w:firstRowFirstColumn="0" w:firstRowLastColumn="0" w:lastRowFirstColumn="0" w:lastRowLastColumn="0"/>
            </w:pPr>
            <w:r>
              <w:t>Managing Volunteers</w:t>
            </w:r>
          </w:p>
          <w:p w14:paraId="10CB94A8"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rPr>
                <w:b/>
                <w:bCs/>
              </w:rPr>
              <w:t xml:space="preserve">Guest Speaker: </w:t>
            </w:r>
            <w:r w:rsidR="00504E1D">
              <w:rPr>
                <w:b/>
                <w:bCs/>
              </w:rPr>
              <w:t>SWIDOVS</w:t>
            </w:r>
          </w:p>
        </w:tc>
        <w:tc>
          <w:tcPr>
            <w:tcW w:w="3240" w:type="dxa"/>
            <w:vAlign w:val="center"/>
          </w:tcPr>
          <w:p w14:paraId="5ED58E4A" w14:textId="77777777" w:rsidR="00CD2E10" w:rsidRPr="001E75BE"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Entrance question</w:t>
            </w:r>
          </w:p>
          <w:p w14:paraId="1A65BD3C" w14:textId="77777777" w:rsidR="00504E1D" w:rsidRPr="00934D76" w:rsidRDefault="00504E1D"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u w:val="single"/>
              </w:rPr>
            </w:pPr>
            <w:r>
              <w:rPr>
                <w:rFonts w:eastAsia="Calibri" w:cs="Calibri"/>
                <w:u w:val="single"/>
              </w:rPr>
              <w:t>Service Learning Reflection Due</w:t>
            </w:r>
          </w:p>
          <w:p w14:paraId="2B65C4EA" w14:textId="77777777" w:rsidR="00934D76" w:rsidRPr="00CD2E10" w:rsidRDefault="00934D76" w:rsidP="00F36A1F">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u w:val="single"/>
              </w:rPr>
            </w:pPr>
          </w:p>
        </w:tc>
        <w:tc>
          <w:tcPr>
            <w:tcW w:w="1530" w:type="dxa"/>
            <w:vAlign w:val="center"/>
          </w:tcPr>
          <w:p w14:paraId="78FCCF07" w14:textId="2C8995E9" w:rsidR="00504E1D" w:rsidRPr="001E75BE" w:rsidRDefault="00527CFD" w:rsidP="00527CFD">
            <w:pPr>
              <w:jc w:val="center"/>
              <w:cnfStyle w:val="000000000000" w:firstRow="0" w:lastRow="0" w:firstColumn="0" w:lastColumn="0" w:oddVBand="0" w:evenVBand="0" w:oddHBand="0" w:evenHBand="0" w:firstRowFirstColumn="0" w:firstRowLastColumn="0" w:lastRowFirstColumn="0" w:lastRowLastColumn="0"/>
            </w:pPr>
            <w:r>
              <w:t>Pages 293-326</w:t>
            </w:r>
          </w:p>
          <w:p w14:paraId="3B03FCFC"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p>
        </w:tc>
      </w:tr>
      <w:tr w:rsidR="00CD2E10" w:rsidRPr="00E802CC" w14:paraId="789221AD"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2A18544D" w14:textId="77777777" w:rsidR="00CD2E10" w:rsidRPr="001E75BE" w:rsidRDefault="00CD2E10" w:rsidP="00F36A1F">
            <w:pPr>
              <w:jc w:val="center"/>
            </w:pPr>
            <w:r w:rsidRPr="001E75BE">
              <w:t>11</w:t>
            </w:r>
          </w:p>
        </w:tc>
        <w:tc>
          <w:tcPr>
            <w:tcW w:w="810" w:type="dxa"/>
            <w:vAlign w:val="center"/>
          </w:tcPr>
          <w:p w14:paraId="5B552A99"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11/2</w:t>
            </w:r>
          </w:p>
        </w:tc>
        <w:tc>
          <w:tcPr>
            <w:tcW w:w="3240" w:type="dxa"/>
            <w:vAlign w:val="center"/>
          </w:tcPr>
          <w:p w14:paraId="092EC01F" w14:textId="77777777" w:rsidR="00E04DD0" w:rsidRDefault="00E04DD0" w:rsidP="00E04DD0">
            <w:pPr>
              <w:jc w:val="center"/>
              <w:cnfStyle w:val="000000000000" w:firstRow="0" w:lastRow="0" w:firstColumn="0" w:lastColumn="0" w:oddVBand="0" w:evenVBand="0" w:oddHBand="0" w:evenHBand="0" w:firstRowFirstColumn="0" w:firstRowLastColumn="0" w:lastRowFirstColumn="0" w:lastRowLastColumn="0"/>
            </w:pPr>
            <w:r>
              <w:t>Lobbying as a NP</w:t>
            </w:r>
          </w:p>
          <w:p w14:paraId="0B7F3C40" w14:textId="618D0D0C" w:rsidR="00CD2E10" w:rsidRPr="00E04DD0" w:rsidRDefault="00E04DD0" w:rsidP="00E04DD0">
            <w:pPr>
              <w:jc w:val="center"/>
              <w:cnfStyle w:val="000000000000" w:firstRow="0" w:lastRow="0" w:firstColumn="0" w:lastColumn="0" w:oddVBand="0" w:evenVBand="0" w:oddHBand="0" w:evenHBand="0" w:firstRowFirstColumn="0" w:firstRowLastColumn="0" w:lastRowFirstColumn="0" w:lastRowLastColumn="0"/>
              <w:rPr>
                <w:b/>
              </w:rPr>
            </w:pPr>
            <w:r w:rsidRPr="00E04DD0">
              <w:rPr>
                <w:b/>
              </w:rPr>
              <w:t>Lobbying Panel</w:t>
            </w:r>
          </w:p>
        </w:tc>
        <w:tc>
          <w:tcPr>
            <w:tcW w:w="3240" w:type="dxa"/>
            <w:vAlign w:val="center"/>
          </w:tcPr>
          <w:p w14:paraId="4AA7A889" w14:textId="69103EDD" w:rsidR="0070629C" w:rsidRPr="00504E1D" w:rsidRDefault="00E04DD0" w:rsidP="00E04DD0">
            <w:pPr>
              <w:pStyle w:val="ListParagraph"/>
              <w:numPr>
                <w:ilvl w:val="0"/>
                <w:numId w:val="40"/>
              </w:numPr>
              <w:ind w:left="406" w:hanging="270"/>
              <w:cnfStyle w:val="000000000000" w:firstRow="0" w:lastRow="0" w:firstColumn="0" w:lastColumn="0" w:oddVBand="0" w:evenVBand="0" w:oddHBand="0" w:evenHBand="0" w:firstRowFirstColumn="0" w:firstRowLastColumn="0" w:lastRowFirstColumn="0" w:lastRowLastColumn="0"/>
              <w:rPr>
                <w:rFonts w:eastAsiaTheme="minorEastAsia"/>
              </w:rPr>
            </w:pPr>
            <w:r w:rsidRPr="00E04DD0">
              <w:rPr>
                <w:rFonts w:eastAsiaTheme="minorEastAsia"/>
              </w:rPr>
              <w:t>Entrance question</w:t>
            </w:r>
          </w:p>
        </w:tc>
        <w:tc>
          <w:tcPr>
            <w:tcW w:w="1530" w:type="dxa"/>
            <w:vAlign w:val="center"/>
          </w:tcPr>
          <w:p w14:paraId="28CC20C1" w14:textId="40F55BF7" w:rsidR="00C1257D" w:rsidRPr="001E75BE" w:rsidRDefault="00E04DD0" w:rsidP="00F36A1F">
            <w:pPr>
              <w:jc w:val="center"/>
              <w:cnfStyle w:val="000000000000" w:firstRow="0" w:lastRow="0" w:firstColumn="0" w:lastColumn="0" w:oddVBand="0" w:evenVBand="0" w:oddHBand="0" w:evenHBand="0" w:firstRowFirstColumn="0" w:firstRowLastColumn="0" w:lastRowFirstColumn="0" w:lastRowLastColumn="0"/>
            </w:pPr>
            <w:r w:rsidRPr="00E04DD0">
              <w:t>Readings posted on Blackboard</w:t>
            </w:r>
          </w:p>
        </w:tc>
      </w:tr>
      <w:tr w:rsidR="00E04DD0" w:rsidRPr="00E802CC" w14:paraId="02F3F31D" w14:textId="77777777" w:rsidTr="00570D99">
        <w:tc>
          <w:tcPr>
            <w:cnfStyle w:val="001000000000" w:firstRow="0" w:lastRow="0" w:firstColumn="1" w:lastColumn="0" w:oddVBand="0" w:evenVBand="0" w:oddHBand="0" w:evenHBand="0" w:firstRowFirstColumn="0" w:firstRowLastColumn="0" w:lastRowFirstColumn="0" w:lastRowLastColumn="0"/>
            <w:tcW w:w="828" w:type="dxa"/>
          </w:tcPr>
          <w:p w14:paraId="36F930EC" w14:textId="77777777" w:rsidR="00E04DD0" w:rsidRDefault="00E04DD0" w:rsidP="00E04DD0">
            <w:pPr>
              <w:jc w:val="center"/>
            </w:pPr>
          </w:p>
          <w:p w14:paraId="6D13FED2" w14:textId="70242DAD" w:rsidR="00E04DD0" w:rsidRPr="001E75BE" w:rsidRDefault="00E04DD0" w:rsidP="00E04DD0">
            <w:pPr>
              <w:jc w:val="center"/>
            </w:pPr>
            <w:r w:rsidRPr="00DD71E6">
              <w:t>12</w:t>
            </w:r>
          </w:p>
        </w:tc>
        <w:tc>
          <w:tcPr>
            <w:tcW w:w="810" w:type="dxa"/>
          </w:tcPr>
          <w:p w14:paraId="6E957F16" w14:textId="77777777" w:rsidR="00E04DD0" w:rsidRDefault="00E04DD0" w:rsidP="00E04DD0">
            <w:pPr>
              <w:jc w:val="center"/>
              <w:cnfStyle w:val="000000000000" w:firstRow="0" w:lastRow="0" w:firstColumn="0" w:lastColumn="0" w:oddVBand="0" w:evenVBand="0" w:oddHBand="0" w:evenHBand="0" w:firstRowFirstColumn="0" w:firstRowLastColumn="0" w:lastRowFirstColumn="0" w:lastRowLastColumn="0"/>
            </w:pPr>
          </w:p>
          <w:p w14:paraId="3323A41E" w14:textId="1453D16A" w:rsidR="00E04DD0" w:rsidRPr="001E75BE" w:rsidRDefault="00E04DD0" w:rsidP="00E04DD0">
            <w:pPr>
              <w:jc w:val="center"/>
              <w:cnfStyle w:val="000000000000" w:firstRow="0" w:lastRow="0" w:firstColumn="0" w:lastColumn="0" w:oddVBand="0" w:evenVBand="0" w:oddHBand="0" w:evenHBand="0" w:firstRowFirstColumn="0" w:firstRowLastColumn="0" w:lastRowFirstColumn="0" w:lastRowLastColumn="0"/>
            </w:pPr>
            <w:r w:rsidRPr="00DD71E6">
              <w:t>11/9</w:t>
            </w:r>
          </w:p>
        </w:tc>
        <w:tc>
          <w:tcPr>
            <w:tcW w:w="3240" w:type="dxa"/>
            <w:vAlign w:val="center"/>
          </w:tcPr>
          <w:p w14:paraId="795BF294" w14:textId="26FD76C4" w:rsidR="00E04DD0" w:rsidRDefault="00E04DD0" w:rsidP="00E04DD0">
            <w:pPr>
              <w:jc w:val="center"/>
              <w:cnfStyle w:val="000000000000" w:firstRow="0" w:lastRow="0" w:firstColumn="0" w:lastColumn="0" w:oddVBand="0" w:evenVBand="0" w:oddHBand="0" w:evenHBand="0" w:firstRowFirstColumn="0" w:firstRowLastColumn="0" w:lastRowFirstColumn="0" w:lastRowLastColumn="0"/>
            </w:pPr>
            <w:r w:rsidRPr="00E04DD0">
              <w:t>Human Resources</w:t>
            </w:r>
          </w:p>
        </w:tc>
        <w:tc>
          <w:tcPr>
            <w:tcW w:w="3240" w:type="dxa"/>
            <w:vAlign w:val="center"/>
          </w:tcPr>
          <w:p w14:paraId="5776163E" w14:textId="440DA180" w:rsidR="00E04DD0" w:rsidRPr="00E04DD0" w:rsidRDefault="00E04DD0" w:rsidP="00E04DD0">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eastAsiaTheme="minorEastAsia"/>
              </w:rPr>
            </w:pPr>
            <w:r w:rsidRPr="00E04DD0">
              <w:rPr>
                <w:rFonts w:eastAsiaTheme="minorEastAsia"/>
              </w:rPr>
              <w:t>Entrance question over the blog articles</w:t>
            </w:r>
          </w:p>
        </w:tc>
        <w:tc>
          <w:tcPr>
            <w:tcW w:w="1530" w:type="dxa"/>
            <w:vAlign w:val="center"/>
          </w:tcPr>
          <w:p w14:paraId="3EB40E8B" w14:textId="3454C4BB" w:rsidR="00E04DD0" w:rsidRPr="00E04DD0" w:rsidRDefault="0001215E" w:rsidP="00E04DD0">
            <w:pPr>
              <w:jc w:val="center"/>
              <w:cnfStyle w:val="000000000000" w:firstRow="0" w:lastRow="0" w:firstColumn="0" w:lastColumn="0" w:oddVBand="0" w:evenVBand="0" w:oddHBand="0" w:evenHBand="0" w:firstRowFirstColumn="0" w:firstRowLastColumn="0" w:lastRowFirstColumn="0" w:lastRowLastColumn="0"/>
              <w:rPr>
                <w:rFonts w:eastAsiaTheme="minorEastAsia"/>
              </w:rPr>
            </w:pPr>
            <w:hyperlink r:id="rId20" w:history="1">
              <w:r w:rsidR="00E04DD0" w:rsidRPr="00640F33">
                <w:rPr>
                  <w:rStyle w:val="Hyperlink"/>
                  <w:rFonts w:eastAsiaTheme="minorEastAsia"/>
                </w:rPr>
                <w:t>Blog 1</w:t>
              </w:r>
            </w:hyperlink>
          </w:p>
          <w:p w14:paraId="1C9EB1E8" w14:textId="77777777" w:rsidR="00E04DD0" w:rsidRPr="00E04DD0" w:rsidRDefault="00E04DD0" w:rsidP="00E04DD0">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sidRPr="00E04DD0">
              <w:rPr>
                <w:rFonts w:eastAsiaTheme="minorEastAsia"/>
              </w:rPr>
              <w:t>&amp;</w:t>
            </w:r>
          </w:p>
          <w:p w14:paraId="684039BD" w14:textId="1F173CCA" w:rsidR="00E04DD0" w:rsidRPr="00662A29" w:rsidRDefault="0001215E" w:rsidP="00E04DD0">
            <w:pPr>
              <w:jc w:val="center"/>
              <w:cnfStyle w:val="000000000000" w:firstRow="0" w:lastRow="0" w:firstColumn="0" w:lastColumn="0" w:oddVBand="0" w:evenVBand="0" w:oddHBand="0" w:evenHBand="0" w:firstRowFirstColumn="0" w:firstRowLastColumn="0" w:lastRowFirstColumn="0" w:lastRowLastColumn="0"/>
              <w:rPr>
                <w:rFonts w:eastAsiaTheme="minorEastAsia"/>
              </w:rPr>
            </w:pPr>
            <w:hyperlink r:id="rId21" w:history="1">
              <w:r w:rsidR="00E04DD0" w:rsidRPr="00640F33">
                <w:rPr>
                  <w:rStyle w:val="Hyperlink"/>
                  <w:rFonts w:eastAsiaTheme="minorEastAsia"/>
                </w:rPr>
                <w:t>Blog 2</w:t>
              </w:r>
            </w:hyperlink>
          </w:p>
        </w:tc>
      </w:tr>
      <w:tr w:rsidR="00CD2E10" w:rsidRPr="00E802CC" w14:paraId="2A2AEF8E"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35A27C97" w14:textId="77777777" w:rsidR="00CD2E10" w:rsidRPr="001E75BE" w:rsidRDefault="00CD2E10" w:rsidP="00F36A1F">
            <w:pPr>
              <w:jc w:val="center"/>
            </w:pPr>
            <w:r w:rsidRPr="001E75BE">
              <w:t>13</w:t>
            </w:r>
          </w:p>
        </w:tc>
        <w:tc>
          <w:tcPr>
            <w:tcW w:w="810" w:type="dxa"/>
            <w:vAlign w:val="center"/>
          </w:tcPr>
          <w:p w14:paraId="5FF035C8"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11/16</w:t>
            </w:r>
          </w:p>
        </w:tc>
        <w:tc>
          <w:tcPr>
            <w:tcW w:w="3240" w:type="dxa"/>
            <w:vAlign w:val="center"/>
          </w:tcPr>
          <w:p w14:paraId="218DDEE6" w14:textId="77777777" w:rsidR="0038621F" w:rsidRPr="001E75BE" w:rsidRDefault="009D6963" w:rsidP="00F36A1F">
            <w:pPr>
              <w:jc w:val="center"/>
              <w:cnfStyle w:val="000000000000" w:firstRow="0" w:lastRow="0" w:firstColumn="0" w:lastColumn="0" w:oddVBand="0" w:evenVBand="0" w:oddHBand="0" w:evenHBand="0" w:firstRowFirstColumn="0" w:firstRowLastColumn="0" w:lastRowFirstColumn="0" w:lastRowLastColumn="0"/>
            </w:pPr>
            <w:r>
              <w:t xml:space="preserve">Final </w:t>
            </w:r>
            <w:r w:rsidR="00934D76">
              <w:t>Project Review</w:t>
            </w:r>
          </w:p>
        </w:tc>
        <w:tc>
          <w:tcPr>
            <w:tcW w:w="3240" w:type="dxa"/>
            <w:vAlign w:val="center"/>
          </w:tcPr>
          <w:p w14:paraId="3C0C59A3" w14:textId="77777777" w:rsidR="00CD2E10" w:rsidRPr="00934D76"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SL Hours Complete</w:t>
            </w:r>
            <w:r w:rsidR="009D6963">
              <w:rPr>
                <w:rFonts w:eastAsia="Calibri" w:cs="Calibri"/>
              </w:rPr>
              <w:t>d</w:t>
            </w:r>
          </w:p>
          <w:p w14:paraId="45048FD2" w14:textId="77777777" w:rsidR="00934D76" w:rsidRPr="001E75BE" w:rsidRDefault="00934D76" w:rsidP="00F36A1F">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1530" w:type="dxa"/>
            <w:vAlign w:val="center"/>
          </w:tcPr>
          <w:p w14:paraId="68903DB6" w14:textId="77777777" w:rsidR="00CD2E10" w:rsidRPr="001E75BE" w:rsidRDefault="009D6963" w:rsidP="00F36A1F">
            <w:pPr>
              <w:jc w:val="center"/>
              <w:cnfStyle w:val="000000000000" w:firstRow="0" w:lastRow="0" w:firstColumn="0" w:lastColumn="0" w:oddVBand="0" w:evenVBand="0" w:oddHBand="0" w:evenHBand="0" w:firstRowFirstColumn="0" w:firstRowLastColumn="0" w:lastRowFirstColumn="0" w:lastRowLastColumn="0"/>
            </w:pPr>
            <w:r>
              <w:t>Links listed under “Final Project”</w:t>
            </w:r>
          </w:p>
        </w:tc>
      </w:tr>
      <w:tr w:rsidR="00CD2E10" w:rsidRPr="00E802CC" w14:paraId="3DE8C446"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47BF363D" w14:textId="77777777" w:rsidR="00CD2E10" w:rsidRPr="001E75BE" w:rsidRDefault="00CD2E10" w:rsidP="00F36A1F">
            <w:pPr>
              <w:jc w:val="center"/>
            </w:pPr>
            <w:r w:rsidRPr="001E75BE">
              <w:t>14</w:t>
            </w:r>
          </w:p>
        </w:tc>
        <w:tc>
          <w:tcPr>
            <w:tcW w:w="810" w:type="dxa"/>
            <w:vAlign w:val="center"/>
          </w:tcPr>
          <w:p w14:paraId="576CFA0C"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11/23</w:t>
            </w:r>
          </w:p>
        </w:tc>
        <w:tc>
          <w:tcPr>
            <w:tcW w:w="3240" w:type="dxa"/>
            <w:vAlign w:val="center"/>
          </w:tcPr>
          <w:p w14:paraId="7DEB0978"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Thanksgiving Break</w:t>
            </w:r>
          </w:p>
        </w:tc>
        <w:tc>
          <w:tcPr>
            <w:tcW w:w="3240" w:type="dxa"/>
            <w:vAlign w:val="center"/>
          </w:tcPr>
          <w:p w14:paraId="0A1C6F7F" w14:textId="77777777" w:rsidR="00CD2E10" w:rsidRPr="001E75BE" w:rsidRDefault="00CD2E10" w:rsidP="00F36A1F">
            <w:pPr>
              <w:pStyle w:val="ListParagraph"/>
              <w:ind w:left="342"/>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447E5BC3"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p>
        </w:tc>
      </w:tr>
      <w:tr w:rsidR="00CD2E10" w:rsidRPr="00E802CC" w14:paraId="241FFCCE"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00DF6837" w14:textId="77777777" w:rsidR="00CD2E10" w:rsidRPr="001E75BE" w:rsidRDefault="00CD2E10" w:rsidP="00F36A1F">
            <w:pPr>
              <w:jc w:val="center"/>
            </w:pPr>
            <w:r w:rsidRPr="001E75BE">
              <w:t>15</w:t>
            </w:r>
          </w:p>
        </w:tc>
        <w:tc>
          <w:tcPr>
            <w:tcW w:w="810" w:type="dxa"/>
            <w:vAlign w:val="center"/>
          </w:tcPr>
          <w:p w14:paraId="2A62BEBF"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11/30</w:t>
            </w:r>
          </w:p>
        </w:tc>
        <w:tc>
          <w:tcPr>
            <w:tcW w:w="3240" w:type="dxa"/>
            <w:vAlign w:val="center"/>
          </w:tcPr>
          <w:p w14:paraId="46835FE1" w14:textId="77777777" w:rsidR="00934D76"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rPr>
                <w:b/>
                <w:bCs/>
              </w:rPr>
              <w:t>Remote Class:</w:t>
            </w:r>
          </w:p>
          <w:p w14:paraId="311F9FA2"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 xml:space="preserve">Work on </w:t>
            </w:r>
            <w:r w:rsidR="00504E1D">
              <w:t>Final</w:t>
            </w:r>
            <w:r w:rsidRPr="001E75BE">
              <w:t xml:space="preserve"> Projects</w:t>
            </w:r>
          </w:p>
        </w:tc>
        <w:tc>
          <w:tcPr>
            <w:tcW w:w="3240" w:type="dxa"/>
            <w:vAlign w:val="center"/>
          </w:tcPr>
          <w:p w14:paraId="69346B81" w14:textId="77777777" w:rsidR="00CD2E10" w:rsidRPr="001E75BE"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rPr>
            </w:pPr>
            <w:r w:rsidRPr="001E75BE">
              <w:rPr>
                <w:rFonts w:eastAsia="Calibri" w:cs="Calibri"/>
              </w:rPr>
              <w:t>Contact me to schedule meeting time, if needed</w:t>
            </w:r>
          </w:p>
          <w:p w14:paraId="13DC4F7B" w14:textId="77777777" w:rsidR="0070629C" w:rsidRPr="00056C2B" w:rsidRDefault="00CD2E10" w:rsidP="00F36A1F">
            <w:pPr>
              <w:pStyle w:val="ListParagraph"/>
              <w:numPr>
                <w:ilvl w:val="0"/>
                <w:numId w:val="35"/>
              </w:numPr>
              <w:ind w:left="342" w:hanging="180"/>
              <w:cnfStyle w:val="000000000000" w:firstRow="0" w:lastRow="0" w:firstColumn="0" w:lastColumn="0" w:oddVBand="0" w:evenVBand="0" w:oddHBand="0" w:evenHBand="0" w:firstRowFirstColumn="0" w:firstRowLastColumn="0" w:lastRowFirstColumn="0" w:lastRowLastColumn="0"/>
              <w:rPr>
                <w:rFonts w:eastAsiaTheme="minorEastAsia"/>
                <w:u w:val="single"/>
              </w:rPr>
            </w:pPr>
            <w:r w:rsidRPr="00CD2E10">
              <w:rPr>
                <w:rFonts w:eastAsia="Calibri" w:cs="Calibri"/>
                <w:u w:val="single"/>
              </w:rPr>
              <w:t>Service Learning Reflection Due</w:t>
            </w:r>
          </w:p>
          <w:p w14:paraId="109C437C" w14:textId="77777777" w:rsidR="00056C2B" w:rsidRPr="00CD2E10" w:rsidRDefault="00056C2B" w:rsidP="00056C2B">
            <w:pPr>
              <w:pStyle w:val="ListParagraph"/>
              <w:ind w:left="342"/>
              <w:cnfStyle w:val="000000000000" w:firstRow="0" w:lastRow="0" w:firstColumn="0" w:lastColumn="0" w:oddVBand="0" w:evenVBand="0" w:oddHBand="0" w:evenHBand="0" w:firstRowFirstColumn="0" w:firstRowLastColumn="0" w:lastRowFirstColumn="0" w:lastRowLastColumn="0"/>
              <w:rPr>
                <w:rFonts w:eastAsiaTheme="minorEastAsia"/>
                <w:u w:val="single"/>
              </w:rPr>
            </w:pPr>
          </w:p>
        </w:tc>
        <w:tc>
          <w:tcPr>
            <w:tcW w:w="1530" w:type="dxa"/>
            <w:vAlign w:val="center"/>
          </w:tcPr>
          <w:p w14:paraId="37DC2098"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p>
        </w:tc>
      </w:tr>
      <w:tr w:rsidR="00CD2E10" w:rsidRPr="00E802CC" w14:paraId="7DE8493B" w14:textId="77777777" w:rsidTr="15011701">
        <w:tc>
          <w:tcPr>
            <w:cnfStyle w:val="001000000000" w:firstRow="0" w:lastRow="0" w:firstColumn="1" w:lastColumn="0" w:oddVBand="0" w:evenVBand="0" w:oddHBand="0" w:evenHBand="0" w:firstRowFirstColumn="0" w:firstRowLastColumn="0" w:lastRowFirstColumn="0" w:lastRowLastColumn="0"/>
            <w:tcW w:w="828" w:type="dxa"/>
            <w:vAlign w:val="center"/>
          </w:tcPr>
          <w:p w14:paraId="4EFEBAF1" w14:textId="77777777" w:rsidR="00CD2E10" w:rsidRPr="001E75BE" w:rsidRDefault="00CD2E10" w:rsidP="00F36A1F">
            <w:pPr>
              <w:jc w:val="center"/>
            </w:pPr>
            <w:r w:rsidRPr="001E75BE">
              <w:t>16</w:t>
            </w:r>
          </w:p>
        </w:tc>
        <w:tc>
          <w:tcPr>
            <w:tcW w:w="810" w:type="dxa"/>
            <w:vAlign w:val="center"/>
          </w:tcPr>
          <w:p w14:paraId="397C687E"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r w:rsidRPr="001E75BE">
              <w:t>12/7</w:t>
            </w:r>
          </w:p>
        </w:tc>
        <w:tc>
          <w:tcPr>
            <w:tcW w:w="3240" w:type="dxa"/>
            <w:vAlign w:val="center"/>
          </w:tcPr>
          <w:p w14:paraId="54573A46" w14:textId="77777777" w:rsidR="00056C2B" w:rsidRPr="001E75BE" w:rsidRDefault="00CD2E10" w:rsidP="00056C2B">
            <w:pPr>
              <w:jc w:val="center"/>
              <w:cnfStyle w:val="000000000000" w:firstRow="0" w:lastRow="0" w:firstColumn="0" w:lastColumn="0" w:oddVBand="0" w:evenVBand="0" w:oddHBand="0" w:evenHBand="0" w:firstRowFirstColumn="0" w:firstRowLastColumn="0" w:lastRowFirstColumn="0" w:lastRowLastColumn="0"/>
            </w:pPr>
            <w:r w:rsidRPr="001E75BE">
              <w:t xml:space="preserve">In-Class Project </w:t>
            </w:r>
            <w:r w:rsidR="00934D76">
              <w:t>Discussion</w:t>
            </w:r>
            <w:r w:rsidR="00056C2B">
              <w:t xml:space="preserve"> &amp; Wrap Up</w:t>
            </w:r>
          </w:p>
        </w:tc>
        <w:tc>
          <w:tcPr>
            <w:tcW w:w="3240" w:type="dxa"/>
            <w:vAlign w:val="center"/>
          </w:tcPr>
          <w:p w14:paraId="3761CEA9" w14:textId="77777777" w:rsidR="00CD2E10" w:rsidRDefault="00CD2E10" w:rsidP="00F36A1F">
            <w:pPr>
              <w:pStyle w:val="ListParagraph"/>
              <w:ind w:left="342"/>
              <w:jc w:val="center"/>
              <w:cnfStyle w:val="000000000000" w:firstRow="0" w:lastRow="0" w:firstColumn="0" w:lastColumn="0" w:oddVBand="0" w:evenVBand="0" w:oddHBand="0" w:evenHBand="0" w:firstRowFirstColumn="0" w:firstRowLastColumn="0" w:lastRowFirstColumn="0" w:lastRowLastColumn="0"/>
            </w:pPr>
          </w:p>
          <w:p w14:paraId="1252CFE9" w14:textId="77777777" w:rsidR="00056C2B" w:rsidRPr="001E75BE" w:rsidRDefault="00056C2B" w:rsidP="00F36A1F">
            <w:pPr>
              <w:pStyle w:val="ListParagraph"/>
              <w:ind w:left="342"/>
              <w:jc w:val="center"/>
              <w:cnfStyle w:val="000000000000" w:firstRow="0" w:lastRow="0" w:firstColumn="0" w:lastColumn="0" w:oddVBand="0" w:evenVBand="0" w:oddHBand="0" w:evenHBand="0" w:firstRowFirstColumn="0" w:firstRowLastColumn="0" w:lastRowFirstColumn="0" w:lastRowLastColumn="0"/>
            </w:pPr>
          </w:p>
        </w:tc>
        <w:tc>
          <w:tcPr>
            <w:tcW w:w="1530" w:type="dxa"/>
            <w:vAlign w:val="center"/>
          </w:tcPr>
          <w:p w14:paraId="3AF5A42F" w14:textId="77777777" w:rsidR="00CD2E10" w:rsidRPr="001E75BE" w:rsidRDefault="00CD2E10" w:rsidP="00F36A1F">
            <w:pPr>
              <w:jc w:val="center"/>
              <w:cnfStyle w:val="000000000000" w:firstRow="0" w:lastRow="0" w:firstColumn="0" w:lastColumn="0" w:oddVBand="0" w:evenVBand="0" w:oddHBand="0" w:evenHBand="0" w:firstRowFirstColumn="0" w:firstRowLastColumn="0" w:lastRowFirstColumn="0" w:lastRowLastColumn="0"/>
            </w:pPr>
          </w:p>
        </w:tc>
      </w:tr>
    </w:tbl>
    <w:p w14:paraId="4C376A74" w14:textId="77777777" w:rsidR="00CD2E10" w:rsidRDefault="00CD2E10" w:rsidP="00CD2E10">
      <w:pPr>
        <w:jc w:val="center"/>
      </w:pPr>
    </w:p>
    <w:p w14:paraId="44186EDF" w14:textId="77777777" w:rsidR="5B4A288B" w:rsidRPr="00E802CC" w:rsidRDefault="00CD2E10" w:rsidP="00CD2E10">
      <w:pPr>
        <w:jc w:val="center"/>
      </w:pPr>
      <w:r>
        <w:t>*</w:t>
      </w:r>
      <w:r w:rsidRPr="00E802CC">
        <w:t>*This schedule is tentative. Changes will be annou</w:t>
      </w:r>
      <w:r>
        <w:t>nced in class and on Blackboard*</w:t>
      </w:r>
    </w:p>
    <w:sectPr w:rsidR="5B4A288B" w:rsidRPr="00E802CC" w:rsidSect="00AE635B">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74889" w14:textId="77777777" w:rsidR="00D00455" w:rsidRDefault="00D00455" w:rsidP="00833C53">
      <w:r>
        <w:separator/>
      </w:r>
    </w:p>
  </w:endnote>
  <w:endnote w:type="continuationSeparator" w:id="0">
    <w:p w14:paraId="2EA290E2" w14:textId="77777777" w:rsidR="00D00455" w:rsidRDefault="00D00455" w:rsidP="0083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E604" w14:textId="77777777" w:rsidR="00B37C3D" w:rsidRDefault="00B37C3D">
    <w:pPr>
      <w:pStyle w:val="Footer"/>
    </w:pPr>
    <w:r>
      <w:t>NONPROF 240- B</w:t>
    </w:r>
    <w:r w:rsidR="000A0F41">
      <w:t>oise State University- Fall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AB675" w14:textId="77777777" w:rsidR="00D00455" w:rsidRDefault="00D00455" w:rsidP="00833C53">
      <w:r>
        <w:separator/>
      </w:r>
    </w:p>
  </w:footnote>
  <w:footnote w:type="continuationSeparator" w:id="0">
    <w:p w14:paraId="1BAA43A4" w14:textId="77777777" w:rsidR="00D00455" w:rsidRDefault="00D00455" w:rsidP="00833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877937"/>
      <w:docPartObj>
        <w:docPartGallery w:val="Page Numbers (Top of Page)"/>
        <w:docPartUnique/>
      </w:docPartObj>
    </w:sdtPr>
    <w:sdtEndPr>
      <w:rPr>
        <w:noProof/>
      </w:rPr>
    </w:sdtEndPr>
    <w:sdtContent>
      <w:p w14:paraId="4BC0E0B5" w14:textId="15B536B9" w:rsidR="00B37C3D" w:rsidRDefault="00223FE5">
        <w:pPr>
          <w:pStyle w:val="Header"/>
          <w:jc w:val="right"/>
        </w:pPr>
        <w:r>
          <w:fldChar w:fldCharType="begin"/>
        </w:r>
        <w:r>
          <w:instrText xml:space="preserve"> PAGE   \* MERGEFORMAT </w:instrText>
        </w:r>
        <w:r>
          <w:fldChar w:fldCharType="separate"/>
        </w:r>
        <w:r w:rsidR="0001215E">
          <w:rPr>
            <w:noProof/>
          </w:rPr>
          <w:t>1</w:t>
        </w:r>
        <w:r>
          <w:rPr>
            <w:noProof/>
          </w:rPr>
          <w:fldChar w:fldCharType="end"/>
        </w:r>
      </w:p>
    </w:sdtContent>
  </w:sdt>
  <w:p w14:paraId="5562E2EC" w14:textId="77777777" w:rsidR="00B37C3D" w:rsidRDefault="00B37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9CA785A"/>
    <w:lvl w:ilvl="0">
      <w:start w:val="1"/>
      <w:numFmt w:val="decimal"/>
      <w:pStyle w:val="ListNumber2"/>
      <w:lvlText w:val="%1."/>
      <w:lvlJc w:val="left"/>
      <w:pPr>
        <w:tabs>
          <w:tab w:val="num" w:pos="720"/>
        </w:tabs>
        <w:ind w:left="720" w:hanging="360"/>
      </w:pPr>
    </w:lvl>
  </w:abstractNum>
  <w:abstractNum w:abstractNumId="1">
    <w:nsid w:val="01611827"/>
    <w:multiLevelType w:val="hybridMultilevel"/>
    <w:tmpl w:val="A4942FD4"/>
    <w:lvl w:ilvl="0" w:tplc="20D05424">
      <w:start w:val="1"/>
      <w:numFmt w:val="bullet"/>
      <w:lvlText w:val=""/>
      <w:lvlJc w:val="left"/>
      <w:pPr>
        <w:ind w:left="720" w:hanging="360"/>
      </w:pPr>
      <w:rPr>
        <w:rFonts w:ascii="Symbol" w:hAnsi="Symbol" w:hint="default"/>
      </w:rPr>
    </w:lvl>
    <w:lvl w:ilvl="1" w:tplc="71B249D4">
      <w:start w:val="1"/>
      <w:numFmt w:val="bullet"/>
      <w:lvlText w:val="o"/>
      <w:lvlJc w:val="left"/>
      <w:pPr>
        <w:ind w:left="1440" w:hanging="360"/>
      </w:pPr>
      <w:rPr>
        <w:rFonts w:ascii="Courier New" w:hAnsi="Courier New" w:hint="default"/>
      </w:rPr>
    </w:lvl>
    <w:lvl w:ilvl="2" w:tplc="CCC65386">
      <w:start w:val="1"/>
      <w:numFmt w:val="bullet"/>
      <w:lvlText w:val=""/>
      <w:lvlJc w:val="left"/>
      <w:pPr>
        <w:ind w:left="2160" w:hanging="360"/>
      </w:pPr>
      <w:rPr>
        <w:rFonts w:ascii="Wingdings" w:hAnsi="Wingdings" w:hint="default"/>
      </w:rPr>
    </w:lvl>
    <w:lvl w:ilvl="3" w:tplc="8C865C0E">
      <w:start w:val="1"/>
      <w:numFmt w:val="bullet"/>
      <w:lvlText w:val=""/>
      <w:lvlJc w:val="left"/>
      <w:pPr>
        <w:ind w:left="2880" w:hanging="360"/>
      </w:pPr>
      <w:rPr>
        <w:rFonts w:ascii="Symbol" w:hAnsi="Symbol" w:hint="default"/>
      </w:rPr>
    </w:lvl>
    <w:lvl w:ilvl="4" w:tplc="17D006DC">
      <w:start w:val="1"/>
      <w:numFmt w:val="bullet"/>
      <w:lvlText w:val="o"/>
      <w:lvlJc w:val="left"/>
      <w:pPr>
        <w:ind w:left="3600" w:hanging="360"/>
      </w:pPr>
      <w:rPr>
        <w:rFonts w:ascii="Courier New" w:hAnsi="Courier New" w:hint="default"/>
      </w:rPr>
    </w:lvl>
    <w:lvl w:ilvl="5" w:tplc="68EE0BE8">
      <w:start w:val="1"/>
      <w:numFmt w:val="bullet"/>
      <w:lvlText w:val=""/>
      <w:lvlJc w:val="left"/>
      <w:pPr>
        <w:ind w:left="4320" w:hanging="360"/>
      </w:pPr>
      <w:rPr>
        <w:rFonts w:ascii="Wingdings" w:hAnsi="Wingdings" w:hint="default"/>
      </w:rPr>
    </w:lvl>
    <w:lvl w:ilvl="6" w:tplc="18BE990E">
      <w:start w:val="1"/>
      <w:numFmt w:val="bullet"/>
      <w:lvlText w:val=""/>
      <w:lvlJc w:val="left"/>
      <w:pPr>
        <w:ind w:left="5040" w:hanging="360"/>
      </w:pPr>
      <w:rPr>
        <w:rFonts w:ascii="Symbol" w:hAnsi="Symbol" w:hint="default"/>
      </w:rPr>
    </w:lvl>
    <w:lvl w:ilvl="7" w:tplc="54EAF0C4">
      <w:start w:val="1"/>
      <w:numFmt w:val="bullet"/>
      <w:lvlText w:val="o"/>
      <w:lvlJc w:val="left"/>
      <w:pPr>
        <w:ind w:left="5760" w:hanging="360"/>
      </w:pPr>
      <w:rPr>
        <w:rFonts w:ascii="Courier New" w:hAnsi="Courier New" w:hint="default"/>
      </w:rPr>
    </w:lvl>
    <w:lvl w:ilvl="8" w:tplc="25881412">
      <w:start w:val="1"/>
      <w:numFmt w:val="bullet"/>
      <w:lvlText w:val=""/>
      <w:lvlJc w:val="left"/>
      <w:pPr>
        <w:ind w:left="6480" w:hanging="360"/>
      </w:pPr>
      <w:rPr>
        <w:rFonts w:ascii="Wingdings" w:hAnsi="Wingdings" w:hint="default"/>
      </w:rPr>
    </w:lvl>
  </w:abstractNum>
  <w:abstractNum w:abstractNumId="2">
    <w:nsid w:val="02220521"/>
    <w:multiLevelType w:val="hybridMultilevel"/>
    <w:tmpl w:val="F596FE32"/>
    <w:lvl w:ilvl="0" w:tplc="67CED892">
      <w:start w:val="1"/>
      <w:numFmt w:val="bullet"/>
      <w:lvlText w:val=""/>
      <w:lvlJc w:val="left"/>
      <w:pPr>
        <w:ind w:left="720" w:hanging="360"/>
      </w:pPr>
      <w:rPr>
        <w:rFonts w:ascii="Symbol" w:hAnsi="Symbol" w:hint="default"/>
      </w:rPr>
    </w:lvl>
    <w:lvl w:ilvl="1" w:tplc="EA58D306">
      <w:start w:val="1"/>
      <w:numFmt w:val="bullet"/>
      <w:lvlText w:val="o"/>
      <w:lvlJc w:val="left"/>
      <w:pPr>
        <w:ind w:left="1440" w:hanging="360"/>
      </w:pPr>
      <w:rPr>
        <w:rFonts w:ascii="Courier New" w:hAnsi="Courier New" w:hint="default"/>
      </w:rPr>
    </w:lvl>
    <w:lvl w:ilvl="2" w:tplc="4E54515C">
      <w:start w:val="1"/>
      <w:numFmt w:val="bullet"/>
      <w:lvlText w:val=""/>
      <w:lvlJc w:val="left"/>
      <w:pPr>
        <w:ind w:left="2160" w:hanging="360"/>
      </w:pPr>
      <w:rPr>
        <w:rFonts w:ascii="Wingdings" w:hAnsi="Wingdings" w:hint="default"/>
      </w:rPr>
    </w:lvl>
    <w:lvl w:ilvl="3" w:tplc="A9A466E8">
      <w:start w:val="1"/>
      <w:numFmt w:val="bullet"/>
      <w:lvlText w:val=""/>
      <w:lvlJc w:val="left"/>
      <w:pPr>
        <w:ind w:left="2880" w:hanging="360"/>
      </w:pPr>
      <w:rPr>
        <w:rFonts w:ascii="Symbol" w:hAnsi="Symbol" w:hint="default"/>
      </w:rPr>
    </w:lvl>
    <w:lvl w:ilvl="4" w:tplc="5F941024">
      <w:start w:val="1"/>
      <w:numFmt w:val="bullet"/>
      <w:lvlText w:val="o"/>
      <w:lvlJc w:val="left"/>
      <w:pPr>
        <w:ind w:left="3600" w:hanging="360"/>
      </w:pPr>
      <w:rPr>
        <w:rFonts w:ascii="Courier New" w:hAnsi="Courier New" w:hint="default"/>
      </w:rPr>
    </w:lvl>
    <w:lvl w:ilvl="5" w:tplc="AC6E949A">
      <w:start w:val="1"/>
      <w:numFmt w:val="bullet"/>
      <w:lvlText w:val=""/>
      <w:lvlJc w:val="left"/>
      <w:pPr>
        <w:ind w:left="4320" w:hanging="360"/>
      </w:pPr>
      <w:rPr>
        <w:rFonts w:ascii="Wingdings" w:hAnsi="Wingdings" w:hint="default"/>
      </w:rPr>
    </w:lvl>
    <w:lvl w:ilvl="6" w:tplc="84702396">
      <w:start w:val="1"/>
      <w:numFmt w:val="bullet"/>
      <w:lvlText w:val=""/>
      <w:lvlJc w:val="left"/>
      <w:pPr>
        <w:ind w:left="5040" w:hanging="360"/>
      </w:pPr>
      <w:rPr>
        <w:rFonts w:ascii="Symbol" w:hAnsi="Symbol" w:hint="default"/>
      </w:rPr>
    </w:lvl>
    <w:lvl w:ilvl="7" w:tplc="7D3CD162">
      <w:start w:val="1"/>
      <w:numFmt w:val="bullet"/>
      <w:lvlText w:val="o"/>
      <w:lvlJc w:val="left"/>
      <w:pPr>
        <w:ind w:left="5760" w:hanging="360"/>
      </w:pPr>
      <w:rPr>
        <w:rFonts w:ascii="Courier New" w:hAnsi="Courier New" w:hint="default"/>
      </w:rPr>
    </w:lvl>
    <w:lvl w:ilvl="8" w:tplc="5336905E">
      <w:start w:val="1"/>
      <w:numFmt w:val="bullet"/>
      <w:lvlText w:val=""/>
      <w:lvlJc w:val="left"/>
      <w:pPr>
        <w:ind w:left="6480" w:hanging="360"/>
      </w:pPr>
      <w:rPr>
        <w:rFonts w:ascii="Wingdings" w:hAnsi="Wingdings" w:hint="default"/>
      </w:rPr>
    </w:lvl>
  </w:abstractNum>
  <w:abstractNum w:abstractNumId="3">
    <w:nsid w:val="02B93431"/>
    <w:multiLevelType w:val="hybridMultilevel"/>
    <w:tmpl w:val="2DF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F4739"/>
    <w:multiLevelType w:val="hybridMultilevel"/>
    <w:tmpl w:val="42C4DDE6"/>
    <w:lvl w:ilvl="0" w:tplc="578E5F46">
      <w:start w:val="1"/>
      <w:numFmt w:val="decimal"/>
      <w:lvlText w:val="%1."/>
      <w:lvlJc w:val="left"/>
      <w:pPr>
        <w:ind w:left="720" w:hanging="360"/>
      </w:pPr>
    </w:lvl>
    <w:lvl w:ilvl="1" w:tplc="8D44DCB6">
      <w:start w:val="1"/>
      <w:numFmt w:val="lowerLetter"/>
      <w:lvlText w:val="%2."/>
      <w:lvlJc w:val="left"/>
      <w:pPr>
        <w:ind w:left="1440" w:hanging="360"/>
      </w:pPr>
    </w:lvl>
    <w:lvl w:ilvl="2" w:tplc="D122B982">
      <w:start w:val="1"/>
      <w:numFmt w:val="lowerRoman"/>
      <w:lvlText w:val="%3."/>
      <w:lvlJc w:val="right"/>
      <w:pPr>
        <w:ind w:left="2160" w:hanging="180"/>
      </w:pPr>
    </w:lvl>
    <w:lvl w:ilvl="3" w:tplc="4712DA28">
      <w:start w:val="1"/>
      <w:numFmt w:val="decimal"/>
      <w:lvlText w:val="%4."/>
      <w:lvlJc w:val="left"/>
      <w:pPr>
        <w:ind w:left="2880" w:hanging="360"/>
      </w:pPr>
    </w:lvl>
    <w:lvl w:ilvl="4" w:tplc="CFD6BB3A">
      <w:start w:val="1"/>
      <w:numFmt w:val="lowerLetter"/>
      <w:lvlText w:val="%5."/>
      <w:lvlJc w:val="left"/>
      <w:pPr>
        <w:ind w:left="3600" w:hanging="360"/>
      </w:pPr>
    </w:lvl>
    <w:lvl w:ilvl="5" w:tplc="38DE1CCC">
      <w:start w:val="1"/>
      <w:numFmt w:val="lowerRoman"/>
      <w:lvlText w:val="%6."/>
      <w:lvlJc w:val="right"/>
      <w:pPr>
        <w:ind w:left="4320" w:hanging="180"/>
      </w:pPr>
    </w:lvl>
    <w:lvl w:ilvl="6" w:tplc="20304BD0">
      <w:start w:val="1"/>
      <w:numFmt w:val="decimal"/>
      <w:lvlText w:val="%7."/>
      <w:lvlJc w:val="left"/>
      <w:pPr>
        <w:ind w:left="5040" w:hanging="360"/>
      </w:pPr>
    </w:lvl>
    <w:lvl w:ilvl="7" w:tplc="B98A9274">
      <w:start w:val="1"/>
      <w:numFmt w:val="lowerLetter"/>
      <w:lvlText w:val="%8."/>
      <w:lvlJc w:val="left"/>
      <w:pPr>
        <w:ind w:left="5760" w:hanging="360"/>
      </w:pPr>
    </w:lvl>
    <w:lvl w:ilvl="8" w:tplc="EA7E757C">
      <w:start w:val="1"/>
      <w:numFmt w:val="lowerRoman"/>
      <w:lvlText w:val="%9."/>
      <w:lvlJc w:val="right"/>
      <w:pPr>
        <w:ind w:left="6480" w:hanging="180"/>
      </w:pPr>
    </w:lvl>
  </w:abstractNum>
  <w:abstractNum w:abstractNumId="5">
    <w:nsid w:val="05693B0E"/>
    <w:multiLevelType w:val="hybridMultilevel"/>
    <w:tmpl w:val="AF026E28"/>
    <w:lvl w:ilvl="0" w:tplc="5568106C">
      <w:start w:val="1"/>
      <w:numFmt w:val="bullet"/>
      <w:lvlText w:val=""/>
      <w:lvlJc w:val="left"/>
      <w:pPr>
        <w:ind w:left="720" w:hanging="360"/>
      </w:pPr>
      <w:rPr>
        <w:rFonts w:ascii="Symbol" w:hAnsi="Symbol" w:hint="default"/>
      </w:rPr>
    </w:lvl>
    <w:lvl w:ilvl="1" w:tplc="7C3EBB86">
      <w:start w:val="1"/>
      <w:numFmt w:val="bullet"/>
      <w:lvlText w:val="o"/>
      <w:lvlJc w:val="left"/>
      <w:pPr>
        <w:ind w:left="1440" w:hanging="360"/>
      </w:pPr>
      <w:rPr>
        <w:rFonts w:ascii="Courier New" w:hAnsi="Courier New" w:hint="default"/>
      </w:rPr>
    </w:lvl>
    <w:lvl w:ilvl="2" w:tplc="B0A2BCAE">
      <w:start w:val="1"/>
      <w:numFmt w:val="bullet"/>
      <w:lvlText w:val=""/>
      <w:lvlJc w:val="left"/>
      <w:pPr>
        <w:ind w:left="2160" w:hanging="360"/>
      </w:pPr>
      <w:rPr>
        <w:rFonts w:ascii="Wingdings" w:hAnsi="Wingdings" w:hint="default"/>
      </w:rPr>
    </w:lvl>
    <w:lvl w:ilvl="3" w:tplc="EBCE048A">
      <w:start w:val="1"/>
      <w:numFmt w:val="bullet"/>
      <w:lvlText w:val=""/>
      <w:lvlJc w:val="left"/>
      <w:pPr>
        <w:ind w:left="2880" w:hanging="360"/>
      </w:pPr>
      <w:rPr>
        <w:rFonts w:ascii="Symbol" w:hAnsi="Symbol" w:hint="default"/>
      </w:rPr>
    </w:lvl>
    <w:lvl w:ilvl="4" w:tplc="7DE2CF32">
      <w:start w:val="1"/>
      <w:numFmt w:val="bullet"/>
      <w:lvlText w:val="o"/>
      <w:lvlJc w:val="left"/>
      <w:pPr>
        <w:ind w:left="3600" w:hanging="360"/>
      </w:pPr>
      <w:rPr>
        <w:rFonts w:ascii="Courier New" w:hAnsi="Courier New" w:hint="default"/>
      </w:rPr>
    </w:lvl>
    <w:lvl w:ilvl="5" w:tplc="5644DF18">
      <w:start w:val="1"/>
      <w:numFmt w:val="bullet"/>
      <w:lvlText w:val=""/>
      <w:lvlJc w:val="left"/>
      <w:pPr>
        <w:ind w:left="4320" w:hanging="360"/>
      </w:pPr>
      <w:rPr>
        <w:rFonts w:ascii="Wingdings" w:hAnsi="Wingdings" w:hint="default"/>
      </w:rPr>
    </w:lvl>
    <w:lvl w:ilvl="6" w:tplc="1D64090C">
      <w:start w:val="1"/>
      <w:numFmt w:val="bullet"/>
      <w:lvlText w:val=""/>
      <w:lvlJc w:val="left"/>
      <w:pPr>
        <w:ind w:left="5040" w:hanging="360"/>
      </w:pPr>
      <w:rPr>
        <w:rFonts w:ascii="Symbol" w:hAnsi="Symbol" w:hint="default"/>
      </w:rPr>
    </w:lvl>
    <w:lvl w:ilvl="7" w:tplc="7C52E4E4">
      <w:start w:val="1"/>
      <w:numFmt w:val="bullet"/>
      <w:lvlText w:val="o"/>
      <w:lvlJc w:val="left"/>
      <w:pPr>
        <w:ind w:left="5760" w:hanging="360"/>
      </w:pPr>
      <w:rPr>
        <w:rFonts w:ascii="Courier New" w:hAnsi="Courier New" w:hint="default"/>
      </w:rPr>
    </w:lvl>
    <w:lvl w:ilvl="8" w:tplc="B39C0EE2">
      <w:start w:val="1"/>
      <w:numFmt w:val="bullet"/>
      <w:lvlText w:val=""/>
      <w:lvlJc w:val="left"/>
      <w:pPr>
        <w:ind w:left="6480" w:hanging="360"/>
      </w:pPr>
      <w:rPr>
        <w:rFonts w:ascii="Wingdings" w:hAnsi="Wingdings" w:hint="default"/>
      </w:rPr>
    </w:lvl>
  </w:abstractNum>
  <w:abstractNum w:abstractNumId="6">
    <w:nsid w:val="07E478E4"/>
    <w:multiLevelType w:val="hybridMultilevel"/>
    <w:tmpl w:val="D3087728"/>
    <w:lvl w:ilvl="0" w:tplc="C8C6FCEE">
      <w:start w:val="50"/>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368C1"/>
    <w:multiLevelType w:val="hybridMultilevel"/>
    <w:tmpl w:val="1EE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FE25F3"/>
    <w:multiLevelType w:val="hybridMultilevel"/>
    <w:tmpl w:val="1066622C"/>
    <w:lvl w:ilvl="0" w:tplc="ABB4AFDA">
      <w:start w:val="1"/>
      <w:numFmt w:val="bullet"/>
      <w:lvlText w:val=""/>
      <w:lvlJc w:val="left"/>
      <w:pPr>
        <w:ind w:left="720" w:hanging="360"/>
      </w:pPr>
      <w:rPr>
        <w:rFonts w:ascii="Symbol" w:hAnsi="Symbol" w:hint="default"/>
      </w:rPr>
    </w:lvl>
    <w:lvl w:ilvl="1" w:tplc="B24C8606">
      <w:start w:val="1"/>
      <w:numFmt w:val="bullet"/>
      <w:lvlText w:val="o"/>
      <w:lvlJc w:val="left"/>
      <w:pPr>
        <w:ind w:left="1440" w:hanging="360"/>
      </w:pPr>
      <w:rPr>
        <w:rFonts w:ascii="Courier New" w:hAnsi="Courier New" w:hint="default"/>
      </w:rPr>
    </w:lvl>
    <w:lvl w:ilvl="2" w:tplc="29F64248">
      <w:start w:val="1"/>
      <w:numFmt w:val="bullet"/>
      <w:lvlText w:val=""/>
      <w:lvlJc w:val="left"/>
      <w:pPr>
        <w:ind w:left="2160" w:hanging="360"/>
      </w:pPr>
      <w:rPr>
        <w:rFonts w:ascii="Wingdings" w:hAnsi="Wingdings" w:hint="default"/>
      </w:rPr>
    </w:lvl>
    <w:lvl w:ilvl="3" w:tplc="4BC8C03C">
      <w:start w:val="1"/>
      <w:numFmt w:val="bullet"/>
      <w:lvlText w:val=""/>
      <w:lvlJc w:val="left"/>
      <w:pPr>
        <w:ind w:left="2880" w:hanging="360"/>
      </w:pPr>
      <w:rPr>
        <w:rFonts w:ascii="Symbol" w:hAnsi="Symbol" w:hint="default"/>
      </w:rPr>
    </w:lvl>
    <w:lvl w:ilvl="4" w:tplc="49EC467E">
      <w:start w:val="1"/>
      <w:numFmt w:val="bullet"/>
      <w:lvlText w:val="o"/>
      <w:lvlJc w:val="left"/>
      <w:pPr>
        <w:ind w:left="3600" w:hanging="360"/>
      </w:pPr>
      <w:rPr>
        <w:rFonts w:ascii="Courier New" w:hAnsi="Courier New" w:hint="default"/>
      </w:rPr>
    </w:lvl>
    <w:lvl w:ilvl="5" w:tplc="AE404F24">
      <w:start w:val="1"/>
      <w:numFmt w:val="bullet"/>
      <w:lvlText w:val=""/>
      <w:lvlJc w:val="left"/>
      <w:pPr>
        <w:ind w:left="4320" w:hanging="360"/>
      </w:pPr>
      <w:rPr>
        <w:rFonts w:ascii="Wingdings" w:hAnsi="Wingdings" w:hint="default"/>
      </w:rPr>
    </w:lvl>
    <w:lvl w:ilvl="6" w:tplc="7B5E6BB0">
      <w:start w:val="1"/>
      <w:numFmt w:val="bullet"/>
      <w:lvlText w:val=""/>
      <w:lvlJc w:val="left"/>
      <w:pPr>
        <w:ind w:left="5040" w:hanging="360"/>
      </w:pPr>
      <w:rPr>
        <w:rFonts w:ascii="Symbol" w:hAnsi="Symbol" w:hint="default"/>
      </w:rPr>
    </w:lvl>
    <w:lvl w:ilvl="7" w:tplc="D8E2F32A">
      <w:start w:val="1"/>
      <w:numFmt w:val="bullet"/>
      <w:lvlText w:val="o"/>
      <w:lvlJc w:val="left"/>
      <w:pPr>
        <w:ind w:left="5760" w:hanging="360"/>
      </w:pPr>
      <w:rPr>
        <w:rFonts w:ascii="Courier New" w:hAnsi="Courier New" w:hint="default"/>
      </w:rPr>
    </w:lvl>
    <w:lvl w:ilvl="8" w:tplc="2488F058">
      <w:start w:val="1"/>
      <w:numFmt w:val="bullet"/>
      <w:lvlText w:val=""/>
      <w:lvlJc w:val="left"/>
      <w:pPr>
        <w:ind w:left="6480" w:hanging="360"/>
      </w:pPr>
      <w:rPr>
        <w:rFonts w:ascii="Wingdings" w:hAnsi="Wingdings" w:hint="default"/>
      </w:rPr>
    </w:lvl>
  </w:abstractNum>
  <w:abstractNum w:abstractNumId="9">
    <w:nsid w:val="11B91DB3"/>
    <w:multiLevelType w:val="hybridMultilevel"/>
    <w:tmpl w:val="5E344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2A716A"/>
    <w:multiLevelType w:val="multilevel"/>
    <w:tmpl w:val="7CC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F52A80"/>
    <w:multiLevelType w:val="hybridMultilevel"/>
    <w:tmpl w:val="5E6A9598"/>
    <w:lvl w:ilvl="0" w:tplc="FA3EA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D1595"/>
    <w:multiLevelType w:val="hybridMultilevel"/>
    <w:tmpl w:val="69D6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0103F7"/>
    <w:multiLevelType w:val="hybridMultilevel"/>
    <w:tmpl w:val="C8A0155E"/>
    <w:lvl w:ilvl="0" w:tplc="6C940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0B0A1C"/>
    <w:multiLevelType w:val="hybridMultilevel"/>
    <w:tmpl w:val="226A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AB3CD8"/>
    <w:multiLevelType w:val="hybridMultilevel"/>
    <w:tmpl w:val="B28C3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05904"/>
    <w:multiLevelType w:val="hybridMultilevel"/>
    <w:tmpl w:val="A168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9C7DCD"/>
    <w:multiLevelType w:val="hybridMultilevel"/>
    <w:tmpl w:val="CA304582"/>
    <w:lvl w:ilvl="0" w:tplc="E9948662">
      <w:start w:val="1"/>
      <w:numFmt w:val="bullet"/>
      <w:lvlText w:val=""/>
      <w:lvlJc w:val="left"/>
      <w:pPr>
        <w:ind w:left="720" w:hanging="360"/>
      </w:pPr>
      <w:rPr>
        <w:rFonts w:ascii="Symbol" w:hAnsi="Symbol" w:hint="default"/>
      </w:rPr>
    </w:lvl>
    <w:lvl w:ilvl="1" w:tplc="E17876B4">
      <w:start w:val="1"/>
      <w:numFmt w:val="bullet"/>
      <w:lvlText w:val="o"/>
      <w:lvlJc w:val="left"/>
      <w:pPr>
        <w:ind w:left="1440" w:hanging="360"/>
      </w:pPr>
      <w:rPr>
        <w:rFonts w:ascii="Courier New" w:hAnsi="Courier New" w:hint="default"/>
      </w:rPr>
    </w:lvl>
    <w:lvl w:ilvl="2" w:tplc="6D12A6DE">
      <w:start w:val="1"/>
      <w:numFmt w:val="bullet"/>
      <w:lvlText w:val=""/>
      <w:lvlJc w:val="left"/>
      <w:pPr>
        <w:ind w:left="2160" w:hanging="360"/>
      </w:pPr>
      <w:rPr>
        <w:rFonts w:ascii="Wingdings" w:hAnsi="Wingdings" w:hint="default"/>
      </w:rPr>
    </w:lvl>
    <w:lvl w:ilvl="3" w:tplc="1188D65E">
      <w:start w:val="1"/>
      <w:numFmt w:val="bullet"/>
      <w:lvlText w:val=""/>
      <w:lvlJc w:val="left"/>
      <w:pPr>
        <w:ind w:left="2880" w:hanging="360"/>
      </w:pPr>
      <w:rPr>
        <w:rFonts w:ascii="Symbol" w:hAnsi="Symbol" w:hint="default"/>
      </w:rPr>
    </w:lvl>
    <w:lvl w:ilvl="4" w:tplc="8420255C">
      <w:start w:val="1"/>
      <w:numFmt w:val="bullet"/>
      <w:lvlText w:val="o"/>
      <w:lvlJc w:val="left"/>
      <w:pPr>
        <w:ind w:left="3600" w:hanging="360"/>
      </w:pPr>
      <w:rPr>
        <w:rFonts w:ascii="Courier New" w:hAnsi="Courier New" w:hint="default"/>
      </w:rPr>
    </w:lvl>
    <w:lvl w:ilvl="5" w:tplc="9800D43A">
      <w:start w:val="1"/>
      <w:numFmt w:val="bullet"/>
      <w:lvlText w:val=""/>
      <w:lvlJc w:val="left"/>
      <w:pPr>
        <w:ind w:left="4320" w:hanging="360"/>
      </w:pPr>
      <w:rPr>
        <w:rFonts w:ascii="Wingdings" w:hAnsi="Wingdings" w:hint="default"/>
      </w:rPr>
    </w:lvl>
    <w:lvl w:ilvl="6" w:tplc="5D2E10E0">
      <w:start w:val="1"/>
      <w:numFmt w:val="bullet"/>
      <w:lvlText w:val=""/>
      <w:lvlJc w:val="left"/>
      <w:pPr>
        <w:ind w:left="5040" w:hanging="360"/>
      </w:pPr>
      <w:rPr>
        <w:rFonts w:ascii="Symbol" w:hAnsi="Symbol" w:hint="default"/>
      </w:rPr>
    </w:lvl>
    <w:lvl w:ilvl="7" w:tplc="BFB4125E">
      <w:start w:val="1"/>
      <w:numFmt w:val="bullet"/>
      <w:lvlText w:val="o"/>
      <w:lvlJc w:val="left"/>
      <w:pPr>
        <w:ind w:left="5760" w:hanging="360"/>
      </w:pPr>
      <w:rPr>
        <w:rFonts w:ascii="Courier New" w:hAnsi="Courier New" w:hint="default"/>
      </w:rPr>
    </w:lvl>
    <w:lvl w:ilvl="8" w:tplc="0CD2341E">
      <w:start w:val="1"/>
      <w:numFmt w:val="bullet"/>
      <w:lvlText w:val=""/>
      <w:lvlJc w:val="left"/>
      <w:pPr>
        <w:ind w:left="6480" w:hanging="360"/>
      </w:pPr>
      <w:rPr>
        <w:rFonts w:ascii="Wingdings" w:hAnsi="Wingdings" w:hint="default"/>
      </w:rPr>
    </w:lvl>
  </w:abstractNum>
  <w:abstractNum w:abstractNumId="18">
    <w:nsid w:val="38BF3AAC"/>
    <w:multiLevelType w:val="hybridMultilevel"/>
    <w:tmpl w:val="1E561B90"/>
    <w:lvl w:ilvl="0" w:tplc="CC349D80">
      <w:start w:val="1"/>
      <w:numFmt w:val="bullet"/>
      <w:lvlText w:val=""/>
      <w:lvlJc w:val="left"/>
      <w:pPr>
        <w:ind w:left="720" w:hanging="360"/>
      </w:pPr>
      <w:rPr>
        <w:rFonts w:ascii="Symbol" w:hAnsi="Symbol" w:hint="default"/>
      </w:rPr>
    </w:lvl>
    <w:lvl w:ilvl="1" w:tplc="C5EEBCA6">
      <w:start w:val="1"/>
      <w:numFmt w:val="bullet"/>
      <w:lvlText w:val="o"/>
      <w:lvlJc w:val="left"/>
      <w:pPr>
        <w:ind w:left="1440" w:hanging="360"/>
      </w:pPr>
      <w:rPr>
        <w:rFonts w:ascii="Courier New" w:hAnsi="Courier New" w:hint="default"/>
      </w:rPr>
    </w:lvl>
    <w:lvl w:ilvl="2" w:tplc="E47CF708">
      <w:start w:val="1"/>
      <w:numFmt w:val="bullet"/>
      <w:lvlText w:val=""/>
      <w:lvlJc w:val="left"/>
      <w:pPr>
        <w:ind w:left="2160" w:hanging="360"/>
      </w:pPr>
      <w:rPr>
        <w:rFonts w:ascii="Wingdings" w:hAnsi="Wingdings" w:hint="default"/>
      </w:rPr>
    </w:lvl>
    <w:lvl w:ilvl="3" w:tplc="9262489A">
      <w:start w:val="1"/>
      <w:numFmt w:val="bullet"/>
      <w:lvlText w:val=""/>
      <w:lvlJc w:val="left"/>
      <w:pPr>
        <w:ind w:left="2880" w:hanging="360"/>
      </w:pPr>
      <w:rPr>
        <w:rFonts w:ascii="Symbol" w:hAnsi="Symbol" w:hint="default"/>
      </w:rPr>
    </w:lvl>
    <w:lvl w:ilvl="4" w:tplc="BEDEF66C">
      <w:start w:val="1"/>
      <w:numFmt w:val="bullet"/>
      <w:lvlText w:val="o"/>
      <w:lvlJc w:val="left"/>
      <w:pPr>
        <w:ind w:left="3600" w:hanging="360"/>
      </w:pPr>
      <w:rPr>
        <w:rFonts w:ascii="Courier New" w:hAnsi="Courier New" w:hint="default"/>
      </w:rPr>
    </w:lvl>
    <w:lvl w:ilvl="5" w:tplc="404AA8A2">
      <w:start w:val="1"/>
      <w:numFmt w:val="bullet"/>
      <w:lvlText w:val=""/>
      <w:lvlJc w:val="left"/>
      <w:pPr>
        <w:ind w:left="4320" w:hanging="360"/>
      </w:pPr>
      <w:rPr>
        <w:rFonts w:ascii="Wingdings" w:hAnsi="Wingdings" w:hint="default"/>
      </w:rPr>
    </w:lvl>
    <w:lvl w:ilvl="6" w:tplc="FBA6C39E">
      <w:start w:val="1"/>
      <w:numFmt w:val="bullet"/>
      <w:lvlText w:val=""/>
      <w:lvlJc w:val="left"/>
      <w:pPr>
        <w:ind w:left="5040" w:hanging="360"/>
      </w:pPr>
      <w:rPr>
        <w:rFonts w:ascii="Symbol" w:hAnsi="Symbol" w:hint="default"/>
      </w:rPr>
    </w:lvl>
    <w:lvl w:ilvl="7" w:tplc="2234872C">
      <w:start w:val="1"/>
      <w:numFmt w:val="bullet"/>
      <w:lvlText w:val="o"/>
      <w:lvlJc w:val="left"/>
      <w:pPr>
        <w:ind w:left="5760" w:hanging="360"/>
      </w:pPr>
      <w:rPr>
        <w:rFonts w:ascii="Courier New" w:hAnsi="Courier New" w:hint="default"/>
      </w:rPr>
    </w:lvl>
    <w:lvl w:ilvl="8" w:tplc="265A93AE">
      <w:start w:val="1"/>
      <w:numFmt w:val="bullet"/>
      <w:lvlText w:val=""/>
      <w:lvlJc w:val="left"/>
      <w:pPr>
        <w:ind w:left="6480" w:hanging="360"/>
      </w:pPr>
      <w:rPr>
        <w:rFonts w:ascii="Wingdings" w:hAnsi="Wingdings" w:hint="default"/>
      </w:rPr>
    </w:lvl>
  </w:abstractNum>
  <w:abstractNum w:abstractNumId="19">
    <w:nsid w:val="39DA1301"/>
    <w:multiLevelType w:val="hybridMultilevel"/>
    <w:tmpl w:val="5FB88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0849E9"/>
    <w:multiLevelType w:val="hybridMultilevel"/>
    <w:tmpl w:val="80C8F44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44A944D9"/>
    <w:multiLevelType w:val="hybridMultilevel"/>
    <w:tmpl w:val="111247C0"/>
    <w:lvl w:ilvl="0" w:tplc="FA38FFFC">
      <w:start w:val="1"/>
      <w:numFmt w:val="bullet"/>
      <w:lvlText w:val=""/>
      <w:lvlJc w:val="left"/>
      <w:pPr>
        <w:ind w:left="720" w:hanging="360"/>
      </w:pPr>
      <w:rPr>
        <w:rFonts w:ascii="Symbol" w:hAnsi="Symbol" w:hint="default"/>
      </w:rPr>
    </w:lvl>
    <w:lvl w:ilvl="1" w:tplc="0FB270E2">
      <w:start w:val="1"/>
      <w:numFmt w:val="bullet"/>
      <w:lvlText w:val="o"/>
      <w:lvlJc w:val="left"/>
      <w:pPr>
        <w:ind w:left="1440" w:hanging="360"/>
      </w:pPr>
      <w:rPr>
        <w:rFonts w:ascii="Courier New" w:hAnsi="Courier New" w:hint="default"/>
      </w:rPr>
    </w:lvl>
    <w:lvl w:ilvl="2" w:tplc="23CC94E4">
      <w:start w:val="1"/>
      <w:numFmt w:val="bullet"/>
      <w:lvlText w:val=""/>
      <w:lvlJc w:val="left"/>
      <w:pPr>
        <w:ind w:left="2160" w:hanging="360"/>
      </w:pPr>
      <w:rPr>
        <w:rFonts w:ascii="Wingdings" w:hAnsi="Wingdings" w:hint="default"/>
      </w:rPr>
    </w:lvl>
    <w:lvl w:ilvl="3" w:tplc="82A0D32C">
      <w:start w:val="1"/>
      <w:numFmt w:val="bullet"/>
      <w:lvlText w:val=""/>
      <w:lvlJc w:val="left"/>
      <w:pPr>
        <w:ind w:left="2880" w:hanging="360"/>
      </w:pPr>
      <w:rPr>
        <w:rFonts w:ascii="Symbol" w:hAnsi="Symbol" w:hint="default"/>
      </w:rPr>
    </w:lvl>
    <w:lvl w:ilvl="4" w:tplc="E9526E00">
      <w:start w:val="1"/>
      <w:numFmt w:val="bullet"/>
      <w:lvlText w:val="o"/>
      <w:lvlJc w:val="left"/>
      <w:pPr>
        <w:ind w:left="3600" w:hanging="360"/>
      </w:pPr>
      <w:rPr>
        <w:rFonts w:ascii="Courier New" w:hAnsi="Courier New" w:hint="default"/>
      </w:rPr>
    </w:lvl>
    <w:lvl w:ilvl="5" w:tplc="514C4CB0">
      <w:start w:val="1"/>
      <w:numFmt w:val="bullet"/>
      <w:lvlText w:val=""/>
      <w:lvlJc w:val="left"/>
      <w:pPr>
        <w:ind w:left="4320" w:hanging="360"/>
      </w:pPr>
      <w:rPr>
        <w:rFonts w:ascii="Wingdings" w:hAnsi="Wingdings" w:hint="default"/>
      </w:rPr>
    </w:lvl>
    <w:lvl w:ilvl="6" w:tplc="8480B044">
      <w:start w:val="1"/>
      <w:numFmt w:val="bullet"/>
      <w:lvlText w:val=""/>
      <w:lvlJc w:val="left"/>
      <w:pPr>
        <w:ind w:left="5040" w:hanging="360"/>
      </w:pPr>
      <w:rPr>
        <w:rFonts w:ascii="Symbol" w:hAnsi="Symbol" w:hint="default"/>
      </w:rPr>
    </w:lvl>
    <w:lvl w:ilvl="7" w:tplc="A44C955C">
      <w:start w:val="1"/>
      <w:numFmt w:val="bullet"/>
      <w:lvlText w:val="o"/>
      <w:lvlJc w:val="left"/>
      <w:pPr>
        <w:ind w:left="5760" w:hanging="360"/>
      </w:pPr>
      <w:rPr>
        <w:rFonts w:ascii="Courier New" w:hAnsi="Courier New" w:hint="default"/>
      </w:rPr>
    </w:lvl>
    <w:lvl w:ilvl="8" w:tplc="777E795A">
      <w:start w:val="1"/>
      <w:numFmt w:val="bullet"/>
      <w:lvlText w:val=""/>
      <w:lvlJc w:val="left"/>
      <w:pPr>
        <w:ind w:left="6480" w:hanging="360"/>
      </w:pPr>
      <w:rPr>
        <w:rFonts w:ascii="Wingdings" w:hAnsi="Wingdings" w:hint="default"/>
      </w:rPr>
    </w:lvl>
  </w:abstractNum>
  <w:abstractNum w:abstractNumId="22">
    <w:nsid w:val="44BD49A8"/>
    <w:multiLevelType w:val="hybridMultilevel"/>
    <w:tmpl w:val="68CC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64BE9"/>
    <w:multiLevelType w:val="hybridMultilevel"/>
    <w:tmpl w:val="F2262D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49731562"/>
    <w:multiLevelType w:val="hybridMultilevel"/>
    <w:tmpl w:val="F6BC4406"/>
    <w:lvl w:ilvl="0" w:tplc="07BAADD2">
      <w:start w:val="1"/>
      <w:numFmt w:val="bullet"/>
      <w:lvlText w:val=""/>
      <w:lvlJc w:val="left"/>
      <w:pPr>
        <w:ind w:left="720" w:hanging="360"/>
      </w:pPr>
      <w:rPr>
        <w:rFonts w:ascii="Symbol" w:hAnsi="Symbol" w:hint="default"/>
      </w:rPr>
    </w:lvl>
    <w:lvl w:ilvl="1" w:tplc="F4F4D7E8">
      <w:start w:val="1"/>
      <w:numFmt w:val="bullet"/>
      <w:lvlText w:val="o"/>
      <w:lvlJc w:val="left"/>
      <w:pPr>
        <w:ind w:left="1440" w:hanging="360"/>
      </w:pPr>
      <w:rPr>
        <w:rFonts w:ascii="Courier New" w:hAnsi="Courier New" w:hint="default"/>
      </w:rPr>
    </w:lvl>
    <w:lvl w:ilvl="2" w:tplc="65D6600E">
      <w:start w:val="1"/>
      <w:numFmt w:val="bullet"/>
      <w:lvlText w:val=""/>
      <w:lvlJc w:val="left"/>
      <w:pPr>
        <w:ind w:left="2160" w:hanging="360"/>
      </w:pPr>
      <w:rPr>
        <w:rFonts w:ascii="Wingdings" w:hAnsi="Wingdings" w:hint="default"/>
      </w:rPr>
    </w:lvl>
    <w:lvl w:ilvl="3" w:tplc="7B40DE5C">
      <w:start w:val="1"/>
      <w:numFmt w:val="bullet"/>
      <w:lvlText w:val=""/>
      <w:lvlJc w:val="left"/>
      <w:pPr>
        <w:ind w:left="2880" w:hanging="360"/>
      </w:pPr>
      <w:rPr>
        <w:rFonts w:ascii="Symbol" w:hAnsi="Symbol" w:hint="default"/>
      </w:rPr>
    </w:lvl>
    <w:lvl w:ilvl="4" w:tplc="04DCAA3A">
      <w:start w:val="1"/>
      <w:numFmt w:val="bullet"/>
      <w:lvlText w:val="o"/>
      <w:lvlJc w:val="left"/>
      <w:pPr>
        <w:ind w:left="3600" w:hanging="360"/>
      </w:pPr>
      <w:rPr>
        <w:rFonts w:ascii="Courier New" w:hAnsi="Courier New" w:hint="default"/>
      </w:rPr>
    </w:lvl>
    <w:lvl w:ilvl="5" w:tplc="F488B7F8">
      <w:start w:val="1"/>
      <w:numFmt w:val="bullet"/>
      <w:lvlText w:val=""/>
      <w:lvlJc w:val="left"/>
      <w:pPr>
        <w:ind w:left="4320" w:hanging="360"/>
      </w:pPr>
      <w:rPr>
        <w:rFonts w:ascii="Wingdings" w:hAnsi="Wingdings" w:hint="default"/>
      </w:rPr>
    </w:lvl>
    <w:lvl w:ilvl="6" w:tplc="542EC02A">
      <w:start w:val="1"/>
      <w:numFmt w:val="bullet"/>
      <w:lvlText w:val=""/>
      <w:lvlJc w:val="left"/>
      <w:pPr>
        <w:ind w:left="5040" w:hanging="360"/>
      </w:pPr>
      <w:rPr>
        <w:rFonts w:ascii="Symbol" w:hAnsi="Symbol" w:hint="default"/>
      </w:rPr>
    </w:lvl>
    <w:lvl w:ilvl="7" w:tplc="BC06EB08">
      <w:start w:val="1"/>
      <w:numFmt w:val="bullet"/>
      <w:lvlText w:val="o"/>
      <w:lvlJc w:val="left"/>
      <w:pPr>
        <w:ind w:left="5760" w:hanging="360"/>
      </w:pPr>
      <w:rPr>
        <w:rFonts w:ascii="Courier New" w:hAnsi="Courier New" w:hint="default"/>
      </w:rPr>
    </w:lvl>
    <w:lvl w:ilvl="8" w:tplc="1A06ABD4">
      <w:start w:val="1"/>
      <w:numFmt w:val="bullet"/>
      <w:lvlText w:val=""/>
      <w:lvlJc w:val="left"/>
      <w:pPr>
        <w:ind w:left="6480" w:hanging="360"/>
      </w:pPr>
      <w:rPr>
        <w:rFonts w:ascii="Wingdings" w:hAnsi="Wingdings" w:hint="default"/>
      </w:rPr>
    </w:lvl>
  </w:abstractNum>
  <w:abstractNum w:abstractNumId="25">
    <w:nsid w:val="4A8629F7"/>
    <w:multiLevelType w:val="hybridMultilevel"/>
    <w:tmpl w:val="503A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7B6692"/>
    <w:multiLevelType w:val="hybridMultilevel"/>
    <w:tmpl w:val="52748D2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nsid w:val="51573B96"/>
    <w:multiLevelType w:val="hybridMultilevel"/>
    <w:tmpl w:val="70D29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6F5934"/>
    <w:multiLevelType w:val="hybridMultilevel"/>
    <w:tmpl w:val="EC5AB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BC55BB0"/>
    <w:multiLevelType w:val="hybridMultilevel"/>
    <w:tmpl w:val="8564BD86"/>
    <w:lvl w:ilvl="0" w:tplc="694E38EC">
      <w:start w:val="1"/>
      <w:numFmt w:val="bullet"/>
      <w:lvlText w:val=""/>
      <w:lvlJc w:val="left"/>
      <w:pPr>
        <w:ind w:left="720" w:hanging="360"/>
      </w:pPr>
      <w:rPr>
        <w:rFonts w:ascii="Symbol" w:hAnsi="Symbol" w:hint="default"/>
      </w:rPr>
    </w:lvl>
    <w:lvl w:ilvl="1" w:tplc="20EEAAA8">
      <w:start w:val="1"/>
      <w:numFmt w:val="bullet"/>
      <w:lvlText w:val="o"/>
      <w:lvlJc w:val="left"/>
      <w:pPr>
        <w:ind w:left="1440" w:hanging="360"/>
      </w:pPr>
      <w:rPr>
        <w:rFonts w:ascii="Courier New" w:hAnsi="Courier New" w:hint="default"/>
      </w:rPr>
    </w:lvl>
    <w:lvl w:ilvl="2" w:tplc="62A2725C">
      <w:start w:val="1"/>
      <w:numFmt w:val="bullet"/>
      <w:lvlText w:val=""/>
      <w:lvlJc w:val="left"/>
      <w:pPr>
        <w:ind w:left="2160" w:hanging="360"/>
      </w:pPr>
      <w:rPr>
        <w:rFonts w:ascii="Wingdings" w:hAnsi="Wingdings" w:hint="default"/>
      </w:rPr>
    </w:lvl>
    <w:lvl w:ilvl="3" w:tplc="CB0E8CA8">
      <w:start w:val="1"/>
      <w:numFmt w:val="bullet"/>
      <w:lvlText w:val=""/>
      <w:lvlJc w:val="left"/>
      <w:pPr>
        <w:ind w:left="2880" w:hanging="360"/>
      </w:pPr>
      <w:rPr>
        <w:rFonts w:ascii="Symbol" w:hAnsi="Symbol" w:hint="default"/>
      </w:rPr>
    </w:lvl>
    <w:lvl w:ilvl="4" w:tplc="876CA5FE">
      <w:start w:val="1"/>
      <w:numFmt w:val="bullet"/>
      <w:lvlText w:val="o"/>
      <w:lvlJc w:val="left"/>
      <w:pPr>
        <w:ind w:left="3600" w:hanging="360"/>
      </w:pPr>
      <w:rPr>
        <w:rFonts w:ascii="Courier New" w:hAnsi="Courier New" w:hint="default"/>
      </w:rPr>
    </w:lvl>
    <w:lvl w:ilvl="5" w:tplc="85B6FA76">
      <w:start w:val="1"/>
      <w:numFmt w:val="bullet"/>
      <w:lvlText w:val=""/>
      <w:lvlJc w:val="left"/>
      <w:pPr>
        <w:ind w:left="4320" w:hanging="360"/>
      </w:pPr>
      <w:rPr>
        <w:rFonts w:ascii="Wingdings" w:hAnsi="Wingdings" w:hint="default"/>
      </w:rPr>
    </w:lvl>
    <w:lvl w:ilvl="6" w:tplc="06C2863A">
      <w:start w:val="1"/>
      <w:numFmt w:val="bullet"/>
      <w:lvlText w:val=""/>
      <w:lvlJc w:val="left"/>
      <w:pPr>
        <w:ind w:left="5040" w:hanging="360"/>
      </w:pPr>
      <w:rPr>
        <w:rFonts w:ascii="Symbol" w:hAnsi="Symbol" w:hint="default"/>
      </w:rPr>
    </w:lvl>
    <w:lvl w:ilvl="7" w:tplc="022EE760">
      <w:start w:val="1"/>
      <w:numFmt w:val="bullet"/>
      <w:lvlText w:val="o"/>
      <w:lvlJc w:val="left"/>
      <w:pPr>
        <w:ind w:left="5760" w:hanging="360"/>
      </w:pPr>
      <w:rPr>
        <w:rFonts w:ascii="Courier New" w:hAnsi="Courier New" w:hint="default"/>
      </w:rPr>
    </w:lvl>
    <w:lvl w:ilvl="8" w:tplc="E47290E2">
      <w:start w:val="1"/>
      <w:numFmt w:val="bullet"/>
      <w:lvlText w:val=""/>
      <w:lvlJc w:val="left"/>
      <w:pPr>
        <w:ind w:left="6480" w:hanging="360"/>
      </w:pPr>
      <w:rPr>
        <w:rFonts w:ascii="Wingdings" w:hAnsi="Wingdings" w:hint="default"/>
      </w:rPr>
    </w:lvl>
  </w:abstractNum>
  <w:abstractNum w:abstractNumId="30">
    <w:nsid w:val="5DEC70B7"/>
    <w:multiLevelType w:val="hybridMultilevel"/>
    <w:tmpl w:val="D1B6AF18"/>
    <w:lvl w:ilvl="0" w:tplc="E0444A78">
      <w:start w:val="1"/>
      <w:numFmt w:val="bullet"/>
      <w:lvlText w:val=""/>
      <w:lvlJc w:val="left"/>
      <w:pPr>
        <w:ind w:left="720" w:hanging="360"/>
      </w:pPr>
      <w:rPr>
        <w:rFonts w:ascii="Symbol" w:hAnsi="Symbol" w:hint="default"/>
      </w:rPr>
    </w:lvl>
    <w:lvl w:ilvl="1" w:tplc="2A14BD36">
      <w:start w:val="1"/>
      <w:numFmt w:val="bullet"/>
      <w:lvlText w:val="o"/>
      <w:lvlJc w:val="left"/>
      <w:pPr>
        <w:ind w:left="1440" w:hanging="360"/>
      </w:pPr>
      <w:rPr>
        <w:rFonts w:ascii="Courier New" w:hAnsi="Courier New" w:hint="default"/>
      </w:rPr>
    </w:lvl>
    <w:lvl w:ilvl="2" w:tplc="6EC855C4">
      <w:start w:val="1"/>
      <w:numFmt w:val="bullet"/>
      <w:lvlText w:val=""/>
      <w:lvlJc w:val="left"/>
      <w:pPr>
        <w:ind w:left="2160" w:hanging="360"/>
      </w:pPr>
      <w:rPr>
        <w:rFonts w:ascii="Wingdings" w:hAnsi="Wingdings" w:hint="default"/>
      </w:rPr>
    </w:lvl>
    <w:lvl w:ilvl="3" w:tplc="A94425C6">
      <w:start w:val="1"/>
      <w:numFmt w:val="bullet"/>
      <w:lvlText w:val=""/>
      <w:lvlJc w:val="left"/>
      <w:pPr>
        <w:ind w:left="2880" w:hanging="360"/>
      </w:pPr>
      <w:rPr>
        <w:rFonts w:ascii="Symbol" w:hAnsi="Symbol" w:hint="default"/>
      </w:rPr>
    </w:lvl>
    <w:lvl w:ilvl="4" w:tplc="99B8B138">
      <w:start w:val="1"/>
      <w:numFmt w:val="bullet"/>
      <w:lvlText w:val="o"/>
      <w:lvlJc w:val="left"/>
      <w:pPr>
        <w:ind w:left="3600" w:hanging="360"/>
      </w:pPr>
      <w:rPr>
        <w:rFonts w:ascii="Courier New" w:hAnsi="Courier New" w:hint="default"/>
      </w:rPr>
    </w:lvl>
    <w:lvl w:ilvl="5" w:tplc="68A02DC2">
      <w:start w:val="1"/>
      <w:numFmt w:val="bullet"/>
      <w:lvlText w:val=""/>
      <w:lvlJc w:val="left"/>
      <w:pPr>
        <w:ind w:left="4320" w:hanging="360"/>
      </w:pPr>
      <w:rPr>
        <w:rFonts w:ascii="Wingdings" w:hAnsi="Wingdings" w:hint="default"/>
      </w:rPr>
    </w:lvl>
    <w:lvl w:ilvl="6" w:tplc="CDC46C32">
      <w:start w:val="1"/>
      <w:numFmt w:val="bullet"/>
      <w:lvlText w:val=""/>
      <w:lvlJc w:val="left"/>
      <w:pPr>
        <w:ind w:left="5040" w:hanging="360"/>
      </w:pPr>
      <w:rPr>
        <w:rFonts w:ascii="Symbol" w:hAnsi="Symbol" w:hint="default"/>
      </w:rPr>
    </w:lvl>
    <w:lvl w:ilvl="7" w:tplc="1840B196">
      <w:start w:val="1"/>
      <w:numFmt w:val="bullet"/>
      <w:lvlText w:val="o"/>
      <w:lvlJc w:val="left"/>
      <w:pPr>
        <w:ind w:left="5760" w:hanging="360"/>
      </w:pPr>
      <w:rPr>
        <w:rFonts w:ascii="Courier New" w:hAnsi="Courier New" w:hint="default"/>
      </w:rPr>
    </w:lvl>
    <w:lvl w:ilvl="8" w:tplc="484ABF8C">
      <w:start w:val="1"/>
      <w:numFmt w:val="bullet"/>
      <w:lvlText w:val=""/>
      <w:lvlJc w:val="left"/>
      <w:pPr>
        <w:ind w:left="6480" w:hanging="360"/>
      </w:pPr>
      <w:rPr>
        <w:rFonts w:ascii="Wingdings" w:hAnsi="Wingdings" w:hint="default"/>
      </w:rPr>
    </w:lvl>
  </w:abstractNum>
  <w:abstractNum w:abstractNumId="31">
    <w:nsid w:val="5E995EDE"/>
    <w:multiLevelType w:val="hybridMultilevel"/>
    <w:tmpl w:val="80E09E28"/>
    <w:lvl w:ilvl="0" w:tplc="FA3EA2B6">
      <w:start w:val="1"/>
      <w:numFmt w:val="bullet"/>
      <w:lvlText w:val=""/>
      <w:lvlJc w:val="left"/>
      <w:pPr>
        <w:ind w:left="720" w:hanging="360"/>
      </w:pPr>
      <w:rPr>
        <w:rFonts w:ascii="Symbol" w:hAnsi="Symbol" w:hint="default"/>
      </w:rPr>
    </w:lvl>
    <w:lvl w:ilvl="1" w:tplc="B2B207E0">
      <w:start w:val="1"/>
      <w:numFmt w:val="bullet"/>
      <w:lvlText w:val="o"/>
      <w:lvlJc w:val="left"/>
      <w:pPr>
        <w:ind w:left="1440" w:hanging="360"/>
      </w:pPr>
      <w:rPr>
        <w:rFonts w:ascii="Courier New" w:hAnsi="Courier New" w:hint="default"/>
      </w:rPr>
    </w:lvl>
    <w:lvl w:ilvl="2" w:tplc="9E2ED168">
      <w:start w:val="1"/>
      <w:numFmt w:val="bullet"/>
      <w:lvlText w:val=""/>
      <w:lvlJc w:val="left"/>
      <w:pPr>
        <w:ind w:left="2160" w:hanging="360"/>
      </w:pPr>
      <w:rPr>
        <w:rFonts w:ascii="Wingdings" w:hAnsi="Wingdings" w:hint="default"/>
      </w:rPr>
    </w:lvl>
    <w:lvl w:ilvl="3" w:tplc="24AEA5D2">
      <w:start w:val="1"/>
      <w:numFmt w:val="bullet"/>
      <w:lvlText w:val=""/>
      <w:lvlJc w:val="left"/>
      <w:pPr>
        <w:ind w:left="2880" w:hanging="360"/>
      </w:pPr>
      <w:rPr>
        <w:rFonts w:ascii="Symbol" w:hAnsi="Symbol" w:hint="default"/>
      </w:rPr>
    </w:lvl>
    <w:lvl w:ilvl="4" w:tplc="E822275C">
      <w:start w:val="1"/>
      <w:numFmt w:val="bullet"/>
      <w:lvlText w:val="o"/>
      <w:lvlJc w:val="left"/>
      <w:pPr>
        <w:ind w:left="3600" w:hanging="360"/>
      </w:pPr>
      <w:rPr>
        <w:rFonts w:ascii="Courier New" w:hAnsi="Courier New" w:hint="default"/>
      </w:rPr>
    </w:lvl>
    <w:lvl w:ilvl="5" w:tplc="59600E74">
      <w:start w:val="1"/>
      <w:numFmt w:val="bullet"/>
      <w:lvlText w:val=""/>
      <w:lvlJc w:val="left"/>
      <w:pPr>
        <w:ind w:left="4320" w:hanging="360"/>
      </w:pPr>
      <w:rPr>
        <w:rFonts w:ascii="Wingdings" w:hAnsi="Wingdings" w:hint="default"/>
      </w:rPr>
    </w:lvl>
    <w:lvl w:ilvl="6" w:tplc="DB5E6248">
      <w:start w:val="1"/>
      <w:numFmt w:val="bullet"/>
      <w:lvlText w:val=""/>
      <w:lvlJc w:val="left"/>
      <w:pPr>
        <w:ind w:left="5040" w:hanging="360"/>
      </w:pPr>
      <w:rPr>
        <w:rFonts w:ascii="Symbol" w:hAnsi="Symbol" w:hint="default"/>
      </w:rPr>
    </w:lvl>
    <w:lvl w:ilvl="7" w:tplc="BECAF962">
      <w:start w:val="1"/>
      <w:numFmt w:val="bullet"/>
      <w:lvlText w:val="o"/>
      <w:lvlJc w:val="left"/>
      <w:pPr>
        <w:ind w:left="5760" w:hanging="360"/>
      </w:pPr>
      <w:rPr>
        <w:rFonts w:ascii="Courier New" w:hAnsi="Courier New" w:hint="default"/>
      </w:rPr>
    </w:lvl>
    <w:lvl w:ilvl="8" w:tplc="B3CE860E">
      <w:start w:val="1"/>
      <w:numFmt w:val="bullet"/>
      <w:lvlText w:val=""/>
      <w:lvlJc w:val="left"/>
      <w:pPr>
        <w:ind w:left="6480" w:hanging="360"/>
      </w:pPr>
      <w:rPr>
        <w:rFonts w:ascii="Wingdings" w:hAnsi="Wingdings" w:hint="default"/>
      </w:rPr>
    </w:lvl>
  </w:abstractNum>
  <w:abstractNum w:abstractNumId="32">
    <w:nsid w:val="63366C8B"/>
    <w:multiLevelType w:val="hybridMultilevel"/>
    <w:tmpl w:val="BE90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E57DDD"/>
    <w:multiLevelType w:val="multilevel"/>
    <w:tmpl w:val="0AD87E2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9744BFB"/>
    <w:multiLevelType w:val="hybridMultilevel"/>
    <w:tmpl w:val="4DC0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210206"/>
    <w:multiLevelType w:val="hybridMultilevel"/>
    <w:tmpl w:val="9354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6A7F77"/>
    <w:multiLevelType w:val="hybridMultilevel"/>
    <w:tmpl w:val="7A4AF39C"/>
    <w:lvl w:ilvl="0" w:tplc="3B2ED8DA">
      <w:start w:val="1"/>
      <w:numFmt w:val="bullet"/>
      <w:lvlText w:val=""/>
      <w:lvlJc w:val="left"/>
      <w:pPr>
        <w:ind w:left="720" w:hanging="360"/>
      </w:pPr>
      <w:rPr>
        <w:rFonts w:ascii="Symbol" w:hAnsi="Symbol" w:hint="default"/>
      </w:rPr>
    </w:lvl>
    <w:lvl w:ilvl="1" w:tplc="A2F88B94">
      <w:start w:val="1"/>
      <w:numFmt w:val="bullet"/>
      <w:lvlText w:val="o"/>
      <w:lvlJc w:val="left"/>
      <w:pPr>
        <w:ind w:left="1440" w:hanging="360"/>
      </w:pPr>
      <w:rPr>
        <w:rFonts w:ascii="Courier New" w:hAnsi="Courier New" w:hint="default"/>
      </w:rPr>
    </w:lvl>
    <w:lvl w:ilvl="2" w:tplc="446EC406">
      <w:start w:val="1"/>
      <w:numFmt w:val="bullet"/>
      <w:lvlText w:val=""/>
      <w:lvlJc w:val="left"/>
      <w:pPr>
        <w:ind w:left="2160" w:hanging="360"/>
      </w:pPr>
      <w:rPr>
        <w:rFonts w:ascii="Wingdings" w:hAnsi="Wingdings" w:hint="default"/>
      </w:rPr>
    </w:lvl>
    <w:lvl w:ilvl="3" w:tplc="BB449BA6">
      <w:start w:val="1"/>
      <w:numFmt w:val="bullet"/>
      <w:lvlText w:val=""/>
      <w:lvlJc w:val="left"/>
      <w:pPr>
        <w:ind w:left="2880" w:hanging="360"/>
      </w:pPr>
      <w:rPr>
        <w:rFonts w:ascii="Symbol" w:hAnsi="Symbol" w:hint="default"/>
      </w:rPr>
    </w:lvl>
    <w:lvl w:ilvl="4" w:tplc="BC9C42E6">
      <w:start w:val="1"/>
      <w:numFmt w:val="bullet"/>
      <w:lvlText w:val="o"/>
      <w:lvlJc w:val="left"/>
      <w:pPr>
        <w:ind w:left="3600" w:hanging="360"/>
      </w:pPr>
      <w:rPr>
        <w:rFonts w:ascii="Courier New" w:hAnsi="Courier New" w:hint="default"/>
      </w:rPr>
    </w:lvl>
    <w:lvl w:ilvl="5" w:tplc="CF380CDA">
      <w:start w:val="1"/>
      <w:numFmt w:val="bullet"/>
      <w:lvlText w:val=""/>
      <w:lvlJc w:val="left"/>
      <w:pPr>
        <w:ind w:left="4320" w:hanging="360"/>
      </w:pPr>
      <w:rPr>
        <w:rFonts w:ascii="Wingdings" w:hAnsi="Wingdings" w:hint="default"/>
      </w:rPr>
    </w:lvl>
    <w:lvl w:ilvl="6" w:tplc="4698A2FC">
      <w:start w:val="1"/>
      <w:numFmt w:val="bullet"/>
      <w:lvlText w:val=""/>
      <w:lvlJc w:val="left"/>
      <w:pPr>
        <w:ind w:left="5040" w:hanging="360"/>
      </w:pPr>
      <w:rPr>
        <w:rFonts w:ascii="Symbol" w:hAnsi="Symbol" w:hint="default"/>
      </w:rPr>
    </w:lvl>
    <w:lvl w:ilvl="7" w:tplc="4AA61C68">
      <w:start w:val="1"/>
      <w:numFmt w:val="bullet"/>
      <w:lvlText w:val="o"/>
      <w:lvlJc w:val="left"/>
      <w:pPr>
        <w:ind w:left="5760" w:hanging="360"/>
      </w:pPr>
      <w:rPr>
        <w:rFonts w:ascii="Courier New" w:hAnsi="Courier New" w:hint="default"/>
      </w:rPr>
    </w:lvl>
    <w:lvl w:ilvl="8" w:tplc="103AEB3C">
      <w:start w:val="1"/>
      <w:numFmt w:val="bullet"/>
      <w:lvlText w:val=""/>
      <w:lvlJc w:val="left"/>
      <w:pPr>
        <w:ind w:left="6480" w:hanging="360"/>
      </w:pPr>
      <w:rPr>
        <w:rFonts w:ascii="Wingdings" w:hAnsi="Wingdings" w:hint="default"/>
      </w:rPr>
    </w:lvl>
  </w:abstractNum>
  <w:abstractNum w:abstractNumId="37">
    <w:nsid w:val="6F9C7EA2"/>
    <w:multiLevelType w:val="hybridMultilevel"/>
    <w:tmpl w:val="E56A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57D1A5E"/>
    <w:multiLevelType w:val="hybridMultilevel"/>
    <w:tmpl w:val="F5A66C64"/>
    <w:lvl w:ilvl="0" w:tplc="F800C988">
      <w:start w:val="50"/>
      <w:numFmt w:val="bullet"/>
      <w:lvlText w:val="-"/>
      <w:lvlJc w:val="left"/>
      <w:pPr>
        <w:ind w:left="900" w:hanging="360"/>
      </w:pPr>
      <w:rPr>
        <w:rFonts w:ascii="Calibri Light" w:eastAsiaTheme="minorHAnsi" w:hAnsi="Calibri Light" w:cs="Cambria"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7815010F"/>
    <w:multiLevelType w:val="hybridMultilevel"/>
    <w:tmpl w:val="9F5C2534"/>
    <w:lvl w:ilvl="0" w:tplc="BD5278C4">
      <w:start w:val="1"/>
      <w:numFmt w:val="bullet"/>
      <w:lvlText w:val=""/>
      <w:lvlJc w:val="left"/>
      <w:pPr>
        <w:ind w:left="720" w:hanging="360"/>
      </w:pPr>
      <w:rPr>
        <w:rFonts w:ascii="Symbol" w:hAnsi="Symbol" w:hint="default"/>
      </w:rPr>
    </w:lvl>
    <w:lvl w:ilvl="1" w:tplc="71E6F3B4">
      <w:start w:val="1"/>
      <w:numFmt w:val="bullet"/>
      <w:lvlText w:val="o"/>
      <w:lvlJc w:val="left"/>
      <w:pPr>
        <w:ind w:left="1440" w:hanging="360"/>
      </w:pPr>
      <w:rPr>
        <w:rFonts w:ascii="Courier New" w:hAnsi="Courier New" w:hint="default"/>
      </w:rPr>
    </w:lvl>
    <w:lvl w:ilvl="2" w:tplc="C0900F0A">
      <w:start w:val="1"/>
      <w:numFmt w:val="bullet"/>
      <w:lvlText w:val=""/>
      <w:lvlJc w:val="left"/>
      <w:pPr>
        <w:ind w:left="2160" w:hanging="360"/>
      </w:pPr>
      <w:rPr>
        <w:rFonts w:ascii="Wingdings" w:hAnsi="Wingdings" w:hint="default"/>
      </w:rPr>
    </w:lvl>
    <w:lvl w:ilvl="3" w:tplc="2FE6E392">
      <w:start w:val="1"/>
      <w:numFmt w:val="bullet"/>
      <w:lvlText w:val=""/>
      <w:lvlJc w:val="left"/>
      <w:pPr>
        <w:ind w:left="2880" w:hanging="360"/>
      </w:pPr>
      <w:rPr>
        <w:rFonts w:ascii="Symbol" w:hAnsi="Symbol" w:hint="default"/>
      </w:rPr>
    </w:lvl>
    <w:lvl w:ilvl="4" w:tplc="EB524222">
      <w:start w:val="1"/>
      <w:numFmt w:val="bullet"/>
      <w:lvlText w:val="o"/>
      <w:lvlJc w:val="left"/>
      <w:pPr>
        <w:ind w:left="3600" w:hanging="360"/>
      </w:pPr>
      <w:rPr>
        <w:rFonts w:ascii="Courier New" w:hAnsi="Courier New" w:hint="default"/>
      </w:rPr>
    </w:lvl>
    <w:lvl w:ilvl="5" w:tplc="602CE876">
      <w:start w:val="1"/>
      <w:numFmt w:val="bullet"/>
      <w:lvlText w:val=""/>
      <w:lvlJc w:val="left"/>
      <w:pPr>
        <w:ind w:left="4320" w:hanging="360"/>
      </w:pPr>
      <w:rPr>
        <w:rFonts w:ascii="Wingdings" w:hAnsi="Wingdings" w:hint="default"/>
      </w:rPr>
    </w:lvl>
    <w:lvl w:ilvl="6" w:tplc="ADAE7EC8">
      <w:start w:val="1"/>
      <w:numFmt w:val="bullet"/>
      <w:lvlText w:val=""/>
      <w:lvlJc w:val="left"/>
      <w:pPr>
        <w:ind w:left="5040" w:hanging="360"/>
      </w:pPr>
      <w:rPr>
        <w:rFonts w:ascii="Symbol" w:hAnsi="Symbol" w:hint="default"/>
      </w:rPr>
    </w:lvl>
    <w:lvl w:ilvl="7" w:tplc="4240000C">
      <w:start w:val="1"/>
      <w:numFmt w:val="bullet"/>
      <w:lvlText w:val="o"/>
      <w:lvlJc w:val="left"/>
      <w:pPr>
        <w:ind w:left="5760" w:hanging="360"/>
      </w:pPr>
      <w:rPr>
        <w:rFonts w:ascii="Courier New" w:hAnsi="Courier New" w:hint="default"/>
      </w:rPr>
    </w:lvl>
    <w:lvl w:ilvl="8" w:tplc="2DCC4E78">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1"/>
  </w:num>
  <w:num w:numId="4">
    <w:abstractNumId w:val="36"/>
  </w:num>
  <w:num w:numId="5">
    <w:abstractNumId w:val="8"/>
  </w:num>
  <w:num w:numId="6">
    <w:abstractNumId w:val="5"/>
  </w:num>
  <w:num w:numId="7">
    <w:abstractNumId w:val="18"/>
  </w:num>
  <w:num w:numId="8">
    <w:abstractNumId w:val="2"/>
  </w:num>
  <w:num w:numId="9">
    <w:abstractNumId w:val="39"/>
  </w:num>
  <w:num w:numId="10">
    <w:abstractNumId w:val="29"/>
  </w:num>
  <w:num w:numId="11">
    <w:abstractNumId w:val="30"/>
  </w:num>
  <w:num w:numId="12">
    <w:abstractNumId w:val="1"/>
  </w:num>
  <w:num w:numId="13">
    <w:abstractNumId w:val="17"/>
  </w:num>
  <w:num w:numId="14">
    <w:abstractNumId w:val="31"/>
  </w:num>
  <w:num w:numId="15">
    <w:abstractNumId w:val="0"/>
  </w:num>
  <w:num w:numId="16">
    <w:abstractNumId w:val="33"/>
  </w:num>
  <w:num w:numId="17">
    <w:abstractNumId w:val="6"/>
  </w:num>
  <w:num w:numId="18">
    <w:abstractNumId w:val="38"/>
  </w:num>
  <w:num w:numId="19">
    <w:abstractNumId w:val="28"/>
  </w:num>
  <w:num w:numId="20">
    <w:abstractNumId w:val="9"/>
  </w:num>
  <w:num w:numId="21">
    <w:abstractNumId w:val="35"/>
  </w:num>
  <w:num w:numId="22">
    <w:abstractNumId w:val="12"/>
  </w:num>
  <w:num w:numId="23">
    <w:abstractNumId w:val="25"/>
  </w:num>
  <w:num w:numId="24">
    <w:abstractNumId w:val="7"/>
  </w:num>
  <w:num w:numId="25">
    <w:abstractNumId w:val="16"/>
  </w:num>
  <w:num w:numId="26">
    <w:abstractNumId w:val="3"/>
  </w:num>
  <w:num w:numId="27">
    <w:abstractNumId w:val="14"/>
  </w:num>
  <w:num w:numId="28">
    <w:abstractNumId w:val="13"/>
  </w:num>
  <w:num w:numId="29">
    <w:abstractNumId w:val="34"/>
  </w:num>
  <w:num w:numId="30">
    <w:abstractNumId w:val="15"/>
  </w:num>
  <w:num w:numId="31">
    <w:abstractNumId w:val="19"/>
  </w:num>
  <w:num w:numId="32">
    <w:abstractNumId w:val="37"/>
  </w:num>
  <w:num w:numId="33">
    <w:abstractNumId w:val="26"/>
  </w:num>
  <w:num w:numId="34">
    <w:abstractNumId w:val="23"/>
  </w:num>
  <w:num w:numId="35">
    <w:abstractNumId w:val="22"/>
  </w:num>
  <w:num w:numId="36">
    <w:abstractNumId w:val="10"/>
  </w:num>
  <w:num w:numId="37">
    <w:abstractNumId w:val="32"/>
  </w:num>
  <w:num w:numId="38">
    <w:abstractNumId w:val="27"/>
  </w:num>
  <w:num w:numId="39">
    <w:abstractNumId w:val="11"/>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E4"/>
    <w:rsid w:val="00001A04"/>
    <w:rsid w:val="000073A5"/>
    <w:rsid w:val="0001215E"/>
    <w:rsid w:val="000214F0"/>
    <w:rsid w:val="00034B25"/>
    <w:rsid w:val="000522CB"/>
    <w:rsid w:val="00056C2B"/>
    <w:rsid w:val="00067034"/>
    <w:rsid w:val="00073051"/>
    <w:rsid w:val="00073BFC"/>
    <w:rsid w:val="0007699E"/>
    <w:rsid w:val="000812B6"/>
    <w:rsid w:val="000A0F41"/>
    <w:rsid w:val="000B5290"/>
    <w:rsid w:val="000B72CD"/>
    <w:rsid w:val="000B7A53"/>
    <w:rsid w:val="000C1182"/>
    <w:rsid w:val="000C314B"/>
    <w:rsid w:val="000D3CD6"/>
    <w:rsid w:val="00100B23"/>
    <w:rsid w:val="00121E06"/>
    <w:rsid w:val="00136426"/>
    <w:rsid w:val="0014707B"/>
    <w:rsid w:val="0018582F"/>
    <w:rsid w:val="00186CF4"/>
    <w:rsid w:val="00192A5C"/>
    <w:rsid w:val="001A0756"/>
    <w:rsid w:val="001A3C52"/>
    <w:rsid w:val="001B5667"/>
    <w:rsid w:val="001D73BA"/>
    <w:rsid w:val="001E404F"/>
    <w:rsid w:val="001E75BE"/>
    <w:rsid w:val="0021046B"/>
    <w:rsid w:val="00214E2B"/>
    <w:rsid w:val="0022141D"/>
    <w:rsid w:val="00223FE5"/>
    <w:rsid w:val="00233A24"/>
    <w:rsid w:val="00240361"/>
    <w:rsid w:val="00255E6A"/>
    <w:rsid w:val="00262A6D"/>
    <w:rsid w:val="00271D6D"/>
    <w:rsid w:val="002A103D"/>
    <w:rsid w:val="002A227F"/>
    <w:rsid w:val="002A72EE"/>
    <w:rsid w:val="002C3D6B"/>
    <w:rsid w:val="002C507E"/>
    <w:rsid w:val="002D0341"/>
    <w:rsid w:val="002F29F5"/>
    <w:rsid w:val="00314BF4"/>
    <w:rsid w:val="00314D31"/>
    <w:rsid w:val="00341C85"/>
    <w:rsid w:val="00350262"/>
    <w:rsid w:val="003642CE"/>
    <w:rsid w:val="0038621F"/>
    <w:rsid w:val="003965CB"/>
    <w:rsid w:val="003A3C23"/>
    <w:rsid w:val="003A6A99"/>
    <w:rsid w:val="003B36AB"/>
    <w:rsid w:val="003E0BEF"/>
    <w:rsid w:val="003E0DAF"/>
    <w:rsid w:val="003F2247"/>
    <w:rsid w:val="00412675"/>
    <w:rsid w:val="004168E4"/>
    <w:rsid w:val="00422107"/>
    <w:rsid w:val="00440C99"/>
    <w:rsid w:val="00441FC1"/>
    <w:rsid w:val="00470870"/>
    <w:rsid w:val="004B27D7"/>
    <w:rsid w:val="004F445E"/>
    <w:rsid w:val="00504E1D"/>
    <w:rsid w:val="00511AA2"/>
    <w:rsid w:val="00527CFD"/>
    <w:rsid w:val="0053500C"/>
    <w:rsid w:val="005517E9"/>
    <w:rsid w:val="00555700"/>
    <w:rsid w:val="00561A7C"/>
    <w:rsid w:val="00563397"/>
    <w:rsid w:val="00575B79"/>
    <w:rsid w:val="005A5CF9"/>
    <w:rsid w:val="005A6CC9"/>
    <w:rsid w:val="005C1003"/>
    <w:rsid w:val="005F4F42"/>
    <w:rsid w:val="005F6885"/>
    <w:rsid w:val="00612AB7"/>
    <w:rsid w:val="006154BB"/>
    <w:rsid w:val="00624873"/>
    <w:rsid w:val="0063316A"/>
    <w:rsid w:val="00634AF9"/>
    <w:rsid w:val="00640F33"/>
    <w:rsid w:val="00641612"/>
    <w:rsid w:val="00642B3C"/>
    <w:rsid w:val="00662A29"/>
    <w:rsid w:val="006A3D0F"/>
    <w:rsid w:val="006B1922"/>
    <w:rsid w:val="006B2122"/>
    <w:rsid w:val="006B6B4A"/>
    <w:rsid w:val="006C0B97"/>
    <w:rsid w:val="006C6E54"/>
    <w:rsid w:val="006D7053"/>
    <w:rsid w:val="006E227F"/>
    <w:rsid w:val="0070629C"/>
    <w:rsid w:val="00712C93"/>
    <w:rsid w:val="00721AB5"/>
    <w:rsid w:val="00722D11"/>
    <w:rsid w:val="007443A2"/>
    <w:rsid w:val="00747431"/>
    <w:rsid w:val="0075348F"/>
    <w:rsid w:val="00761DE8"/>
    <w:rsid w:val="0078396A"/>
    <w:rsid w:val="007973CB"/>
    <w:rsid w:val="007B49EB"/>
    <w:rsid w:val="007C5B7E"/>
    <w:rsid w:val="007F21F5"/>
    <w:rsid w:val="007F711E"/>
    <w:rsid w:val="00822165"/>
    <w:rsid w:val="00833C53"/>
    <w:rsid w:val="00841E82"/>
    <w:rsid w:val="008609EB"/>
    <w:rsid w:val="00873092"/>
    <w:rsid w:val="00883286"/>
    <w:rsid w:val="00885744"/>
    <w:rsid w:val="008969CB"/>
    <w:rsid w:val="008B586E"/>
    <w:rsid w:val="008E2B79"/>
    <w:rsid w:val="008F2334"/>
    <w:rsid w:val="008F3B6A"/>
    <w:rsid w:val="008F73D7"/>
    <w:rsid w:val="0090406B"/>
    <w:rsid w:val="009061B6"/>
    <w:rsid w:val="0090622C"/>
    <w:rsid w:val="00906536"/>
    <w:rsid w:val="00907874"/>
    <w:rsid w:val="00917560"/>
    <w:rsid w:val="00924364"/>
    <w:rsid w:val="00924FFD"/>
    <w:rsid w:val="00934D76"/>
    <w:rsid w:val="009553AE"/>
    <w:rsid w:val="0096137A"/>
    <w:rsid w:val="00973037"/>
    <w:rsid w:val="009853FA"/>
    <w:rsid w:val="009B2948"/>
    <w:rsid w:val="009B508D"/>
    <w:rsid w:val="009C51C3"/>
    <w:rsid w:val="009D6963"/>
    <w:rsid w:val="009D6F75"/>
    <w:rsid w:val="009D7FD9"/>
    <w:rsid w:val="009F12DC"/>
    <w:rsid w:val="009F4EB1"/>
    <w:rsid w:val="009F728A"/>
    <w:rsid w:val="00A10EF1"/>
    <w:rsid w:val="00A6440F"/>
    <w:rsid w:val="00A807E6"/>
    <w:rsid w:val="00A86BF8"/>
    <w:rsid w:val="00AA273A"/>
    <w:rsid w:val="00AE0579"/>
    <w:rsid w:val="00AE635B"/>
    <w:rsid w:val="00B36756"/>
    <w:rsid w:val="00B37C3D"/>
    <w:rsid w:val="00B51209"/>
    <w:rsid w:val="00B51A51"/>
    <w:rsid w:val="00B60596"/>
    <w:rsid w:val="00B8641A"/>
    <w:rsid w:val="00B92E85"/>
    <w:rsid w:val="00BA76EA"/>
    <w:rsid w:val="00BC57D6"/>
    <w:rsid w:val="00BD2B93"/>
    <w:rsid w:val="00BE1006"/>
    <w:rsid w:val="00C05641"/>
    <w:rsid w:val="00C05EE4"/>
    <w:rsid w:val="00C1257D"/>
    <w:rsid w:val="00C174A7"/>
    <w:rsid w:val="00C73AD6"/>
    <w:rsid w:val="00C86CC4"/>
    <w:rsid w:val="00C965B2"/>
    <w:rsid w:val="00CB5701"/>
    <w:rsid w:val="00CC001A"/>
    <w:rsid w:val="00CC65D5"/>
    <w:rsid w:val="00CD2E10"/>
    <w:rsid w:val="00D00455"/>
    <w:rsid w:val="00D00C24"/>
    <w:rsid w:val="00D100C3"/>
    <w:rsid w:val="00D108DB"/>
    <w:rsid w:val="00D168DE"/>
    <w:rsid w:val="00D275E3"/>
    <w:rsid w:val="00D4542E"/>
    <w:rsid w:val="00D613D9"/>
    <w:rsid w:val="00DA0057"/>
    <w:rsid w:val="00DA19FD"/>
    <w:rsid w:val="00DA6350"/>
    <w:rsid w:val="00DB3F9D"/>
    <w:rsid w:val="00DD0FF4"/>
    <w:rsid w:val="00DD33B2"/>
    <w:rsid w:val="00DD56B9"/>
    <w:rsid w:val="00DD7700"/>
    <w:rsid w:val="00DE6975"/>
    <w:rsid w:val="00DE788E"/>
    <w:rsid w:val="00E04DD0"/>
    <w:rsid w:val="00E05FEC"/>
    <w:rsid w:val="00E26803"/>
    <w:rsid w:val="00E36C31"/>
    <w:rsid w:val="00E802CC"/>
    <w:rsid w:val="00E94BBF"/>
    <w:rsid w:val="00E96561"/>
    <w:rsid w:val="00EB2A1B"/>
    <w:rsid w:val="00EC06CA"/>
    <w:rsid w:val="00EC1DA7"/>
    <w:rsid w:val="00EF183B"/>
    <w:rsid w:val="00EF76F4"/>
    <w:rsid w:val="00F011AC"/>
    <w:rsid w:val="00F104CB"/>
    <w:rsid w:val="00F12021"/>
    <w:rsid w:val="00F33992"/>
    <w:rsid w:val="00F36A1F"/>
    <w:rsid w:val="00F779BC"/>
    <w:rsid w:val="00F8354F"/>
    <w:rsid w:val="00F852B2"/>
    <w:rsid w:val="00FA1734"/>
    <w:rsid w:val="00FB03C0"/>
    <w:rsid w:val="00FB0613"/>
    <w:rsid w:val="00FC083D"/>
    <w:rsid w:val="00FC0E31"/>
    <w:rsid w:val="00FC3484"/>
    <w:rsid w:val="00FF6F7F"/>
    <w:rsid w:val="0C2603C9"/>
    <w:rsid w:val="15011701"/>
    <w:rsid w:val="18A9F89F"/>
    <w:rsid w:val="5B4A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54BB"/>
    <w:pPr>
      <w:keepNext/>
      <w:numPr>
        <w:numId w:val="16"/>
      </w:numPr>
      <w:spacing w:before="120"/>
      <w:outlineLvl w:val="0"/>
    </w:pPr>
    <w:rPr>
      <w:rFonts w:ascii="Trebuchet MS" w:hAnsi="Trebuchet MS" w:cs="Arial"/>
      <w:b/>
      <w:bCs/>
      <w:kern w:val="32"/>
      <w:sz w:val="20"/>
      <w:szCs w:val="32"/>
      <w:lang w:bidi="en-US"/>
    </w:rPr>
  </w:style>
  <w:style w:type="paragraph" w:styleId="Heading3">
    <w:name w:val="heading 3"/>
    <w:basedOn w:val="Normal"/>
    <w:next w:val="Normal"/>
    <w:link w:val="Heading3Char"/>
    <w:uiPriority w:val="9"/>
    <w:semiHidden/>
    <w:unhideWhenUsed/>
    <w:qFormat/>
    <w:rsid w:val="007C5B7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C5B7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EE4"/>
    <w:rPr>
      <w:color w:val="0563C1" w:themeColor="hyperlink"/>
      <w:u w:val="single"/>
    </w:rPr>
  </w:style>
  <w:style w:type="character" w:customStyle="1" w:styleId="pslongeditbox">
    <w:name w:val="pslongeditbox"/>
    <w:basedOn w:val="DefaultParagraphFont"/>
    <w:rsid w:val="00C05EE4"/>
  </w:style>
  <w:style w:type="character" w:customStyle="1" w:styleId="Heading1Char">
    <w:name w:val="Heading 1 Char"/>
    <w:basedOn w:val="DefaultParagraphFont"/>
    <w:link w:val="Heading1"/>
    <w:uiPriority w:val="9"/>
    <w:rsid w:val="006154BB"/>
    <w:rPr>
      <w:rFonts w:ascii="Trebuchet MS" w:eastAsia="Times New Roman" w:hAnsi="Trebuchet MS" w:cs="Arial"/>
      <w:b/>
      <w:bCs/>
      <w:kern w:val="32"/>
      <w:sz w:val="20"/>
      <w:szCs w:val="32"/>
      <w:lang w:bidi="en-US"/>
    </w:rPr>
  </w:style>
  <w:style w:type="paragraph" w:styleId="ListNumber2">
    <w:name w:val="List Number 2"/>
    <w:basedOn w:val="Normal"/>
    <w:rsid w:val="006154BB"/>
    <w:pPr>
      <w:numPr>
        <w:numId w:val="15"/>
      </w:numPr>
      <w:contextualSpacing/>
    </w:pPr>
    <w:rPr>
      <w:rFonts w:ascii="Trebuchet MS" w:hAnsi="Trebuchet MS"/>
      <w:sz w:val="18"/>
      <w:lang w:bidi="en-US"/>
    </w:rPr>
  </w:style>
  <w:style w:type="paragraph" w:styleId="Header">
    <w:name w:val="header"/>
    <w:basedOn w:val="Normal"/>
    <w:link w:val="HeaderChar"/>
    <w:unhideWhenUsed/>
    <w:rsid w:val="00833C53"/>
    <w:pPr>
      <w:tabs>
        <w:tab w:val="center" w:pos="4680"/>
        <w:tab w:val="right" w:pos="9360"/>
      </w:tabs>
    </w:pPr>
  </w:style>
  <w:style w:type="character" w:customStyle="1" w:styleId="HeaderChar">
    <w:name w:val="Header Char"/>
    <w:basedOn w:val="DefaultParagraphFont"/>
    <w:link w:val="Header"/>
    <w:uiPriority w:val="99"/>
    <w:rsid w:val="00833C53"/>
  </w:style>
  <w:style w:type="paragraph" w:styleId="Footer">
    <w:name w:val="footer"/>
    <w:basedOn w:val="Normal"/>
    <w:link w:val="FooterChar"/>
    <w:uiPriority w:val="99"/>
    <w:unhideWhenUsed/>
    <w:rsid w:val="00833C53"/>
    <w:pPr>
      <w:tabs>
        <w:tab w:val="center" w:pos="4680"/>
        <w:tab w:val="right" w:pos="9360"/>
      </w:tabs>
    </w:pPr>
  </w:style>
  <w:style w:type="character" w:customStyle="1" w:styleId="FooterChar">
    <w:name w:val="Footer Char"/>
    <w:basedOn w:val="DefaultParagraphFont"/>
    <w:link w:val="Footer"/>
    <w:uiPriority w:val="99"/>
    <w:rsid w:val="00833C53"/>
  </w:style>
  <w:style w:type="paragraph" w:styleId="ListParagraph">
    <w:name w:val="List Paragraph"/>
    <w:basedOn w:val="Normal"/>
    <w:uiPriority w:val="34"/>
    <w:qFormat/>
    <w:rsid w:val="00833C53"/>
    <w:pPr>
      <w:ind w:left="720"/>
      <w:contextualSpacing/>
    </w:pPr>
  </w:style>
  <w:style w:type="table" w:styleId="TableGrid">
    <w:name w:val="Table Grid"/>
    <w:basedOn w:val="TableNormal"/>
    <w:uiPriority w:val="59"/>
    <w:rsid w:val="0083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3A5"/>
    <w:rPr>
      <w:rFonts w:ascii="Segoe UI" w:hAnsi="Segoe UI" w:cs="Segoe UI"/>
      <w:sz w:val="18"/>
      <w:szCs w:val="18"/>
    </w:rPr>
  </w:style>
  <w:style w:type="paragraph" w:styleId="BodyText">
    <w:name w:val="Body Text"/>
    <w:basedOn w:val="Normal"/>
    <w:link w:val="BodyTextChar"/>
    <w:rsid w:val="00470870"/>
    <w:rPr>
      <w:sz w:val="20"/>
    </w:rPr>
  </w:style>
  <w:style w:type="character" w:customStyle="1" w:styleId="BodyTextChar">
    <w:name w:val="Body Text Char"/>
    <w:basedOn w:val="DefaultParagraphFont"/>
    <w:link w:val="BodyText"/>
    <w:rsid w:val="00470870"/>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semiHidden/>
    <w:rsid w:val="007C5B7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C5B7E"/>
    <w:rPr>
      <w:rFonts w:asciiTheme="majorHAnsi" w:eastAsiaTheme="majorEastAsia" w:hAnsiTheme="majorHAnsi" w:cstheme="majorBidi"/>
      <w:b/>
      <w:bCs/>
      <w:i/>
      <w:iCs/>
      <w:color w:val="5B9BD5" w:themeColor="accent1"/>
    </w:rPr>
  </w:style>
  <w:style w:type="character" w:customStyle="1" w:styleId="a-size-base6">
    <w:name w:val="a-size-base6"/>
    <w:basedOn w:val="DefaultParagraphFont"/>
    <w:rsid w:val="002A227F"/>
  </w:style>
  <w:style w:type="character" w:customStyle="1" w:styleId="citationtext">
    <w:name w:val="citation_text"/>
    <w:basedOn w:val="DefaultParagraphFont"/>
    <w:rsid w:val="00073051"/>
  </w:style>
  <w:style w:type="table" w:customStyle="1" w:styleId="GridTable1Light-Accent11">
    <w:name w:val="Grid Table 1 Light - Accent 11"/>
    <w:basedOn w:val="TableNormal"/>
    <w:uiPriority w:val="46"/>
    <w:rsid w:val="009243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EC1DA7"/>
    <w:rPr>
      <w:b/>
      <w:bCs/>
    </w:rPr>
  </w:style>
  <w:style w:type="character" w:customStyle="1" w:styleId="a-size-base">
    <w:name w:val="a-size-base"/>
    <w:basedOn w:val="DefaultParagraphFont"/>
    <w:rsid w:val="00DE6975"/>
  </w:style>
  <w:style w:type="character" w:customStyle="1" w:styleId="apple-converted-space">
    <w:name w:val="apple-converted-space"/>
    <w:basedOn w:val="DefaultParagraphFont"/>
    <w:rsid w:val="00DE6975"/>
  </w:style>
  <w:style w:type="character" w:styleId="FollowedHyperlink">
    <w:name w:val="FollowedHyperlink"/>
    <w:basedOn w:val="DefaultParagraphFont"/>
    <w:uiPriority w:val="99"/>
    <w:semiHidden/>
    <w:unhideWhenUsed/>
    <w:rsid w:val="00511AA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E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54BB"/>
    <w:pPr>
      <w:keepNext/>
      <w:numPr>
        <w:numId w:val="16"/>
      </w:numPr>
      <w:spacing w:before="120"/>
      <w:outlineLvl w:val="0"/>
    </w:pPr>
    <w:rPr>
      <w:rFonts w:ascii="Trebuchet MS" w:hAnsi="Trebuchet MS" w:cs="Arial"/>
      <w:b/>
      <w:bCs/>
      <w:kern w:val="32"/>
      <w:sz w:val="20"/>
      <w:szCs w:val="32"/>
      <w:lang w:bidi="en-US"/>
    </w:rPr>
  </w:style>
  <w:style w:type="paragraph" w:styleId="Heading3">
    <w:name w:val="heading 3"/>
    <w:basedOn w:val="Normal"/>
    <w:next w:val="Normal"/>
    <w:link w:val="Heading3Char"/>
    <w:uiPriority w:val="9"/>
    <w:semiHidden/>
    <w:unhideWhenUsed/>
    <w:qFormat/>
    <w:rsid w:val="007C5B7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C5B7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EE4"/>
    <w:rPr>
      <w:color w:val="0563C1" w:themeColor="hyperlink"/>
      <w:u w:val="single"/>
    </w:rPr>
  </w:style>
  <w:style w:type="character" w:customStyle="1" w:styleId="pslongeditbox">
    <w:name w:val="pslongeditbox"/>
    <w:basedOn w:val="DefaultParagraphFont"/>
    <w:rsid w:val="00C05EE4"/>
  </w:style>
  <w:style w:type="character" w:customStyle="1" w:styleId="Heading1Char">
    <w:name w:val="Heading 1 Char"/>
    <w:basedOn w:val="DefaultParagraphFont"/>
    <w:link w:val="Heading1"/>
    <w:uiPriority w:val="9"/>
    <w:rsid w:val="006154BB"/>
    <w:rPr>
      <w:rFonts w:ascii="Trebuchet MS" w:eastAsia="Times New Roman" w:hAnsi="Trebuchet MS" w:cs="Arial"/>
      <w:b/>
      <w:bCs/>
      <w:kern w:val="32"/>
      <w:sz w:val="20"/>
      <w:szCs w:val="32"/>
      <w:lang w:bidi="en-US"/>
    </w:rPr>
  </w:style>
  <w:style w:type="paragraph" w:styleId="ListNumber2">
    <w:name w:val="List Number 2"/>
    <w:basedOn w:val="Normal"/>
    <w:rsid w:val="006154BB"/>
    <w:pPr>
      <w:numPr>
        <w:numId w:val="15"/>
      </w:numPr>
      <w:contextualSpacing/>
    </w:pPr>
    <w:rPr>
      <w:rFonts w:ascii="Trebuchet MS" w:hAnsi="Trebuchet MS"/>
      <w:sz w:val="18"/>
      <w:lang w:bidi="en-US"/>
    </w:rPr>
  </w:style>
  <w:style w:type="paragraph" w:styleId="Header">
    <w:name w:val="header"/>
    <w:basedOn w:val="Normal"/>
    <w:link w:val="HeaderChar"/>
    <w:unhideWhenUsed/>
    <w:rsid w:val="00833C53"/>
    <w:pPr>
      <w:tabs>
        <w:tab w:val="center" w:pos="4680"/>
        <w:tab w:val="right" w:pos="9360"/>
      </w:tabs>
    </w:pPr>
  </w:style>
  <w:style w:type="character" w:customStyle="1" w:styleId="HeaderChar">
    <w:name w:val="Header Char"/>
    <w:basedOn w:val="DefaultParagraphFont"/>
    <w:link w:val="Header"/>
    <w:uiPriority w:val="99"/>
    <w:rsid w:val="00833C53"/>
  </w:style>
  <w:style w:type="paragraph" w:styleId="Footer">
    <w:name w:val="footer"/>
    <w:basedOn w:val="Normal"/>
    <w:link w:val="FooterChar"/>
    <w:uiPriority w:val="99"/>
    <w:unhideWhenUsed/>
    <w:rsid w:val="00833C53"/>
    <w:pPr>
      <w:tabs>
        <w:tab w:val="center" w:pos="4680"/>
        <w:tab w:val="right" w:pos="9360"/>
      </w:tabs>
    </w:pPr>
  </w:style>
  <w:style w:type="character" w:customStyle="1" w:styleId="FooterChar">
    <w:name w:val="Footer Char"/>
    <w:basedOn w:val="DefaultParagraphFont"/>
    <w:link w:val="Footer"/>
    <w:uiPriority w:val="99"/>
    <w:rsid w:val="00833C53"/>
  </w:style>
  <w:style w:type="paragraph" w:styleId="ListParagraph">
    <w:name w:val="List Paragraph"/>
    <w:basedOn w:val="Normal"/>
    <w:uiPriority w:val="34"/>
    <w:qFormat/>
    <w:rsid w:val="00833C53"/>
    <w:pPr>
      <w:ind w:left="720"/>
      <w:contextualSpacing/>
    </w:pPr>
  </w:style>
  <w:style w:type="table" w:styleId="TableGrid">
    <w:name w:val="Table Grid"/>
    <w:basedOn w:val="TableNormal"/>
    <w:uiPriority w:val="59"/>
    <w:rsid w:val="0083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3A5"/>
    <w:rPr>
      <w:rFonts w:ascii="Segoe UI" w:hAnsi="Segoe UI" w:cs="Segoe UI"/>
      <w:sz w:val="18"/>
      <w:szCs w:val="18"/>
    </w:rPr>
  </w:style>
  <w:style w:type="paragraph" w:styleId="BodyText">
    <w:name w:val="Body Text"/>
    <w:basedOn w:val="Normal"/>
    <w:link w:val="BodyTextChar"/>
    <w:rsid w:val="00470870"/>
    <w:rPr>
      <w:sz w:val="20"/>
    </w:rPr>
  </w:style>
  <w:style w:type="character" w:customStyle="1" w:styleId="BodyTextChar">
    <w:name w:val="Body Text Char"/>
    <w:basedOn w:val="DefaultParagraphFont"/>
    <w:link w:val="BodyText"/>
    <w:rsid w:val="00470870"/>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9"/>
    <w:semiHidden/>
    <w:rsid w:val="007C5B7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C5B7E"/>
    <w:rPr>
      <w:rFonts w:asciiTheme="majorHAnsi" w:eastAsiaTheme="majorEastAsia" w:hAnsiTheme="majorHAnsi" w:cstheme="majorBidi"/>
      <w:b/>
      <w:bCs/>
      <w:i/>
      <w:iCs/>
      <w:color w:val="5B9BD5" w:themeColor="accent1"/>
    </w:rPr>
  </w:style>
  <w:style w:type="character" w:customStyle="1" w:styleId="a-size-base6">
    <w:name w:val="a-size-base6"/>
    <w:basedOn w:val="DefaultParagraphFont"/>
    <w:rsid w:val="002A227F"/>
  </w:style>
  <w:style w:type="character" w:customStyle="1" w:styleId="citationtext">
    <w:name w:val="citation_text"/>
    <w:basedOn w:val="DefaultParagraphFont"/>
    <w:rsid w:val="00073051"/>
  </w:style>
  <w:style w:type="table" w:customStyle="1" w:styleId="GridTable1Light-Accent11">
    <w:name w:val="Grid Table 1 Light - Accent 11"/>
    <w:basedOn w:val="TableNormal"/>
    <w:uiPriority w:val="46"/>
    <w:rsid w:val="009243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EC1DA7"/>
    <w:rPr>
      <w:b/>
      <w:bCs/>
    </w:rPr>
  </w:style>
  <w:style w:type="character" w:customStyle="1" w:styleId="a-size-base">
    <w:name w:val="a-size-base"/>
    <w:basedOn w:val="DefaultParagraphFont"/>
    <w:rsid w:val="00DE6975"/>
  </w:style>
  <w:style w:type="character" w:customStyle="1" w:styleId="apple-converted-space">
    <w:name w:val="apple-converted-space"/>
    <w:basedOn w:val="DefaultParagraphFont"/>
    <w:rsid w:val="00DE6975"/>
  </w:style>
  <w:style w:type="character" w:styleId="FollowedHyperlink">
    <w:name w:val="FollowedHyperlink"/>
    <w:basedOn w:val="DefaultParagraphFont"/>
    <w:uiPriority w:val="99"/>
    <w:semiHidden/>
    <w:unhideWhenUsed/>
    <w:rsid w:val="00511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86125">
      <w:bodyDiv w:val="1"/>
      <w:marLeft w:val="0"/>
      <w:marRight w:val="0"/>
      <w:marTop w:val="0"/>
      <w:marBottom w:val="0"/>
      <w:divBdr>
        <w:top w:val="none" w:sz="0" w:space="0" w:color="auto"/>
        <w:left w:val="none" w:sz="0" w:space="0" w:color="auto"/>
        <w:bottom w:val="none" w:sz="0" w:space="0" w:color="auto"/>
        <w:right w:val="none" w:sz="0" w:space="0" w:color="auto"/>
      </w:divBdr>
      <w:divsChild>
        <w:div w:id="953827531">
          <w:marLeft w:val="0"/>
          <w:marRight w:val="0"/>
          <w:marTop w:val="0"/>
          <w:marBottom w:val="0"/>
          <w:divBdr>
            <w:top w:val="none" w:sz="0" w:space="0" w:color="auto"/>
            <w:left w:val="none" w:sz="0" w:space="0" w:color="auto"/>
            <w:bottom w:val="none" w:sz="0" w:space="0" w:color="auto"/>
            <w:right w:val="none" w:sz="0" w:space="0" w:color="auto"/>
          </w:divBdr>
        </w:div>
        <w:div w:id="1418869551">
          <w:marLeft w:val="0"/>
          <w:marRight w:val="0"/>
          <w:marTop w:val="0"/>
          <w:marBottom w:val="0"/>
          <w:divBdr>
            <w:top w:val="none" w:sz="0" w:space="0" w:color="auto"/>
            <w:left w:val="none" w:sz="0" w:space="0" w:color="auto"/>
            <w:bottom w:val="none" w:sz="0" w:space="0" w:color="auto"/>
            <w:right w:val="none" w:sz="0" w:space="0" w:color="auto"/>
          </w:divBdr>
        </w:div>
        <w:div w:id="334921322">
          <w:marLeft w:val="0"/>
          <w:marRight w:val="0"/>
          <w:marTop w:val="0"/>
          <w:marBottom w:val="0"/>
          <w:divBdr>
            <w:top w:val="none" w:sz="0" w:space="0" w:color="auto"/>
            <w:left w:val="none" w:sz="0" w:space="0" w:color="auto"/>
            <w:bottom w:val="none" w:sz="0" w:space="0" w:color="auto"/>
            <w:right w:val="none" w:sz="0" w:space="0" w:color="auto"/>
          </w:divBdr>
        </w:div>
        <w:div w:id="1255630228">
          <w:marLeft w:val="0"/>
          <w:marRight w:val="0"/>
          <w:marTop w:val="0"/>
          <w:marBottom w:val="0"/>
          <w:divBdr>
            <w:top w:val="none" w:sz="0" w:space="0" w:color="auto"/>
            <w:left w:val="none" w:sz="0" w:space="0" w:color="auto"/>
            <w:bottom w:val="none" w:sz="0" w:space="0" w:color="auto"/>
            <w:right w:val="none" w:sz="0" w:space="0" w:color="auto"/>
          </w:divBdr>
        </w:div>
      </w:divsChild>
    </w:div>
    <w:div w:id="590938889">
      <w:bodyDiv w:val="1"/>
      <w:marLeft w:val="0"/>
      <w:marRight w:val="0"/>
      <w:marTop w:val="0"/>
      <w:marBottom w:val="0"/>
      <w:divBdr>
        <w:top w:val="none" w:sz="0" w:space="0" w:color="auto"/>
        <w:left w:val="none" w:sz="0" w:space="0" w:color="auto"/>
        <w:bottom w:val="none" w:sz="0" w:space="0" w:color="auto"/>
        <w:right w:val="none" w:sz="0" w:space="0" w:color="auto"/>
      </w:divBdr>
      <w:divsChild>
        <w:div w:id="577372959">
          <w:marLeft w:val="0"/>
          <w:marRight w:val="0"/>
          <w:marTop w:val="0"/>
          <w:marBottom w:val="330"/>
          <w:divBdr>
            <w:top w:val="none" w:sz="0" w:space="0" w:color="auto"/>
            <w:left w:val="none" w:sz="0" w:space="0" w:color="auto"/>
            <w:bottom w:val="none" w:sz="0" w:space="0" w:color="auto"/>
            <w:right w:val="none" w:sz="0" w:space="0" w:color="auto"/>
          </w:divBdr>
        </w:div>
        <w:div w:id="1283657540">
          <w:marLeft w:val="0"/>
          <w:marRight w:val="0"/>
          <w:marTop w:val="0"/>
          <w:marBottom w:val="330"/>
          <w:divBdr>
            <w:top w:val="none" w:sz="0" w:space="0" w:color="auto"/>
            <w:left w:val="none" w:sz="0" w:space="0" w:color="auto"/>
            <w:bottom w:val="none" w:sz="0" w:space="0" w:color="auto"/>
            <w:right w:val="none" w:sz="0" w:space="0" w:color="auto"/>
          </w:divBdr>
        </w:div>
      </w:divsChild>
    </w:div>
    <w:div w:id="1262839246">
      <w:bodyDiv w:val="1"/>
      <w:marLeft w:val="0"/>
      <w:marRight w:val="0"/>
      <w:marTop w:val="0"/>
      <w:marBottom w:val="0"/>
      <w:divBdr>
        <w:top w:val="none" w:sz="0" w:space="0" w:color="auto"/>
        <w:left w:val="none" w:sz="0" w:space="0" w:color="auto"/>
        <w:bottom w:val="none" w:sz="0" w:space="0" w:color="auto"/>
        <w:right w:val="none" w:sz="0" w:space="0" w:color="auto"/>
      </w:divBdr>
      <w:divsChild>
        <w:div w:id="1012339929">
          <w:marLeft w:val="0"/>
          <w:marRight w:val="0"/>
          <w:marTop w:val="0"/>
          <w:marBottom w:val="0"/>
          <w:divBdr>
            <w:top w:val="none" w:sz="0" w:space="0" w:color="auto"/>
            <w:left w:val="none" w:sz="0" w:space="0" w:color="auto"/>
            <w:bottom w:val="none" w:sz="0" w:space="0" w:color="auto"/>
            <w:right w:val="none" w:sz="0" w:space="0" w:color="auto"/>
          </w:divBdr>
          <w:divsChild>
            <w:div w:id="368409480">
              <w:marLeft w:val="0"/>
              <w:marRight w:val="0"/>
              <w:marTop w:val="180"/>
              <w:marBottom w:val="0"/>
              <w:divBdr>
                <w:top w:val="none" w:sz="0" w:space="0" w:color="auto"/>
                <w:left w:val="none" w:sz="0" w:space="0" w:color="auto"/>
                <w:bottom w:val="none" w:sz="0" w:space="0" w:color="auto"/>
                <w:right w:val="none" w:sz="0" w:space="0" w:color="auto"/>
              </w:divBdr>
              <w:divsChild>
                <w:div w:id="1190334335">
                  <w:marLeft w:val="3330"/>
                  <w:marRight w:val="180"/>
                  <w:marTop w:val="0"/>
                  <w:marBottom w:val="0"/>
                  <w:divBdr>
                    <w:top w:val="none" w:sz="0" w:space="0" w:color="auto"/>
                    <w:left w:val="none" w:sz="0" w:space="0" w:color="auto"/>
                    <w:bottom w:val="none" w:sz="0" w:space="0" w:color="auto"/>
                    <w:right w:val="none" w:sz="0" w:space="0" w:color="auto"/>
                  </w:divBdr>
                  <w:divsChild>
                    <w:div w:id="398485316">
                      <w:marLeft w:val="0"/>
                      <w:marRight w:val="0"/>
                      <w:marTop w:val="0"/>
                      <w:marBottom w:val="0"/>
                      <w:divBdr>
                        <w:top w:val="none" w:sz="0" w:space="0" w:color="auto"/>
                        <w:left w:val="none" w:sz="0" w:space="0" w:color="auto"/>
                        <w:bottom w:val="none" w:sz="0" w:space="0" w:color="auto"/>
                        <w:right w:val="none" w:sz="0" w:space="0" w:color="auto"/>
                      </w:divBdr>
                      <w:divsChild>
                        <w:div w:id="286352698">
                          <w:marLeft w:val="0"/>
                          <w:marRight w:val="0"/>
                          <w:marTop w:val="0"/>
                          <w:marBottom w:val="0"/>
                          <w:divBdr>
                            <w:top w:val="none" w:sz="0" w:space="0" w:color="auto"/>
                            <w:left w:val="none" w:sz="0" w:space="0" w:color="auto"/>
                            <w:bottom w:val="none" w:sz="0" w:space="0" w:color="auto"/>
                            <w:right w:val="none" w:sz="0" w:space="0" w:color="auto"/>
                          </w:divBdr>
                          <w:divsChild>
                            <w:div w:id="1500778794">
                              <w:marLeft w:val="0"/>
                              <w:marRight w:val="0"/>
                              <w:marTop w:val="0"/>
                              <w:marBottom w:val="0"/>
                              <w:divBdr>
                                <w:top w:val="single" w:sz="6" w:space="0" w:color="AAAAAA"/>
                                <w:left w:val="single" w:sz="6" w:space="0" w:color="AAAAAA"/>
                                <w:bottom w:val="single" w:sz="6" w:space="0" w:color="AAAAAA"/>
                                <w:right w:val="single" w:sz="6" w:space="0" w:color="AAAAAA"/>
                              </w:divBdr>
                              <w:divsChild>
                                <w:div w:id="1806921841">
                                  <w:marLeft w:val="0"/>
                                  <w:marRight w:val="0"/>
                                  <w:marTop w:val="0"/>
                                  <w:marBottom w:val="0"/>
                                  <w:divBdr>
                                    <w:top w:val="none" w:sz="0" w:space="0" w:color="auto"/>
                                    <w:left w:val="none" w:sz="0" w:space="0" w:color="auto"/>
                                    <w:bottom w:val="none" w:sz="0" w:space="0" w:color="auto"/>
                                    <w:right w:val="none" w:sz="0" w:space="0" w:color="auto"/>
                                  </w:divBdr>
                                  <w:divsChild>
                                    <w:div w:id="2030178658">
                                      <w:marLeft w:val="0"/>
                                      <w:marRight w:val="0"/>
                                      <w:marTop w:val="0"/>
                                      <w:marBottom w:val="0"/>
                                      <w:divBdr>
                                        <w:top w:val="none" w:sz="0" w:space="0" w:color="auto"/>
                                        <w:left w:val="none" w:sz="0" w:space="0" w:color="auto"/>
                                        <w:bottom w:val="none" w:sz="0" w:space="0" w:color="auto"/>
                                        <w:right w:val="none" w:sz="0" w:space="0" w:color="auto"/>
                                      </w:divBdr>
                                      <w:divsChild>
                                        <w:div w:id="147595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432414">
      <w:bodyDiv w:val="1"/>
      <w:marLeft w:val="0"/>
      <w:marRight w:val="0"/>
      <w:marTop w:val="0"/>
      <w:marBottom w:val="0"/>
      <w:divBdr>
        <w:top w:val="none" w:sz="0" w:space="0" w:color="auto"/>
        <w:left w:val="none" w:sz="0" w:space="0" w:color="auto"/>
        <w:bottom w:val="none" w:sz="0" w:space="0" w:color="auto"/>
        <w:right w:val="none" w:sz="0" w:space="0" w:color="auto"/>
      </w:divBdr>
      <w:divsChild>
        <w:div w:id="1548226705">
          <w:marLeft w:val="0"/>
          <w:marRight w:val="0"/>
          <w:marTop w:val="0"/>
          <w:marBottom w:val="0"/>
          <w:divBdr>
            <w:top w:val="none" w:sz="0" w:space="0" w:color="auto"/>
            <w:left w:val="none" w:sz="0" w:space="0" w:color="auto"/>
            <w:bottom w:val="none" w:sz="0" w:space="0" w:color="auto"/>
            <w:right w:val="none" w:sz="0" w:space="0" w:color="auto"/>
          </w:divBdr>
        </w:div>
        <w:div w:id="683944899">
          <w:marLeft w:val="0"/>
          <w:marRight w:val="0"/>
          <w:marTop w:val="0"/>
          <w:marBottom w:val="0"/>
          <w:divBdr>
            <w:top w:val="none" w:sz="0" w:space="0" w:color="auto"/>
            <w:left w:val="none" w:sz="0" w:space="0" w:color="auto"/>
            <w:bottom w:val="none" w:sz="0" w:space="0" w:color="auto"/>
            <w:right w:val="none" w:sz="0" w:space="0" w:color="auto"/>
          </w:divBdr>
        </w:div>
        <w:div w:id="1796217572">
          <w:marLeft w:val="0"/>
          <w:marRight w:val="0"/>
          <w:marTop w:val="0"/>
          <w:marBottom w:val="0"/>
          <w:divBdr>
            <w:top w:val="none" w:sz="0" w:space="0" w:color="auto"/>
            <w:left w:val="none" w:sz="0" w:space="0" w:color="auto"/>
            <w:bottom w:val="none" w:sz="0" w:space="0" w:color="auto"/>
            <w:right w:val="none" w:sz="0" w:space="0" w:color="auto"/>
          </w:divBdr>
        </w:div>
        <w:div w:id="60079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yi.uwex.edu/programdevelopment/logic-models/bibliography/" TargetMode="External"/><Relationship Id="rId18" Type="http://schemas.openxmlformats.org/officeDocument/2006/relationships/hyperlink" Target="http://www.joangarry.com/perfect-fundraising-plan/" TargetMode="External"/><Relationship Id="rId3" Type="http://schemas.openxmlformats.org/officeDocument/2006/relationships/styles" Target="styles.xml"/><Relationship Id="rId21" Type="http://schemas.openxmlformats.org/officeDocument/2006/relationships/hyperlink" Target="http://www.joangarry.com/how-to-deal-with-difficult-people/" TargetMode="External"/><Relationship Id="rId7" Type="http://schemas.openxmlformats.org/officeDocument/2006/relationships/footnotes" Target="footnotes.xml"/><Relationship Id="rId12" Type="http://schemas.openxmlformats.org/officeDocument/2006/relationships/hyperlink" Target="http://www.impactfoundry.org/resource/logic-model" TargetMode="External"/><Relationship Id="rId17" Type="http://schemas.openxmlformats.org/officeDocument/2006/relationships/hyperlink" Target="http://www.blueavocado.org/node/96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sychology.about.com/qz/Whats-Your-Leadership-Style" TargetMode="External"/><Relationship Id="rId20" Type="http://schemas.openxmlformats.org/officeDocument/2006/relationships/hyperlink" Target="http://nonprofitwithballs.com/2016/09/why-we-hold-on-to-bad-employees-and-why-we-need-to-fire-people-fas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ng.com/videos/search?q=logic+model&amp;qft=+filterui%3amsite-youtube.com&amp;view=detail&amp;mid=1ADBE400426C0756BDEF1ADBE400426C0756BDEF&amp;rvsmid=3E2664FB9BB22E14E2233E2664FB9BB22E14E223&amp;fsscr=0&amp;FORM=VDFSR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joangarry.com/nonprofit-executive-director/" TargetMode="External"/><Relationship Id="rId23" Type="http://schemas.openxmlformats.org/officeDocument/2006/relationships/footer" Target="footer1.xml"/><Relationship Id="rId10" Type="http://schemas.openxmlformats.org/officeDocument/2006/relationships/hyperlink" Target="http://www.joangarry.com/" TargetMode="External"/><Relationship Id="rId19" Type="http://schemas.openxmlformats.org/officeDocument/2006/relationships/hyperlink" Target="http://www.joangarry.com/girl-scout-fundraising-is-very-unhealthy/" TargetMode="External"/><Relationship Id="rId4" Type="http://schemas.microsoft.com/office/2007/relationships/stylesWithEffects" Target="stylesWithEffects.xml"/><Relationship Id="rId9" Type="http://schemas.openxmlformats.org/officeDocument/2006/relationships/hyperlink" Target="mailto:jaime-kayhansen@boisestate.edu" TargetMode="External"/><Relationship Id="rId14" Type="http://schemas.openxmlformats.org/officeDocument/2006/relationships/hyperlink" Target="http://drc.boisestate.ed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F6E28-6CD6-4FC4-A684-AB359BD2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Koppenhafer</dc:creator>
  <cp:lastModifiedBy>Kara Brascia</cp:lastModifiedBy>
  <cp:revision>2</cp:revision>
  <cp:lastPrinted>2015-01-08T19:20:00Z</cp:lastPrinted>
  <dcterms:created xsi:type="dcterms:W3CDTF">2016-12-07T18:14:00Z</dcterms:created>
  <dcterms:modified xsi:type="dcterms:W3CDTF">2016-12-07T18:14:00Z</dcterms:modified>
</cp:coreProperties>
</file>