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4C6AF9">
      <w:pPr>
        <w:rPr>
          <w:b/>
          <w:sz w:val="28"/>
          <w:szCs w:val="28"/>
        </w:rPr>
      </w:pPr>
      <w:r w:rsidRPr="006E187A">
        <w:rPr>
          <w:b/>
          <w:sz w:val="28"/>
          <w:szCs w:val="28"/>
        </w:rPr>
        <w:t>COMPRESSORS AND COMPRESSED AIR</w:t>
      </w:r>
    </w:p>
    <w:p w:rsidR="006E187A" w:rsidRPr="006E187A" w:rsidRDefault="006E187A" w:rsidP="004C6AF9">
      <w:pPr>
        <w:rPr>
          <w:b/>
          <w:sz w:val="28"/>
          <w:szCs w:val="28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compressors equipped with pressure relief valves and pressure gauges?</w:t>
      </w:r>
    </w:p>
    <w:p w:rsidR="004C6AF9" w:rsidRPr="006E187A" w:rsidRDefault="004C6AF9" w:rsidP="004C6AF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compressor air intakes installed and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equipped so as to ensure that only clean,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uncontaminated air enters the compressor?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air filters installed on the compressor intake?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compressors operated and lubricated in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accordance with the manufacturer’s reco</w:t>
      </w:r>
      <w:r w:rsidR="004C6AF9" w:rsidRPr="006E187A">
        <w:rPr>
          <w:sz w:val="24"/>
          <w:szCs w:val="24"/>
        </w:rPr>
        <w:t>m</w:t>
      </w:r>
      <w:r w:rsidR="00D960DF" w:rsidRPr="006E187A">
        <w:rPr>
          <w:sz w:val="24"/>
          <w:szCs w:val="24"/>
        </w:rPr>
        <w:t>mendations?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safety devices on</w:t>
      </w:r>
      <w:r w:rsidR="00417518">
        <w:rPr>
          <w:sz w:val="24"/>
          <w:szCs w:val="24"/>
        </w:rPr>
        <w:t xml:space="preserve"> compressed air systems checked</w:t>
      </w:r>
      <w:bookmarkStart w:id="0" w:name="_GoBack"/>
      <w:bookmarkEnd w:id="0"/>
      <w:r w:rsidR="00D960DF" w:rsidRPr="006E187A">
        <w:rPr>
          <w:sz w:val="24"/>
          <w:szCs w:val="24"/>
        </w:rPr>
        <w:t xml:space="preserve"> frequently?</w:t>
      </w:r>
    </w:p>
    <w:p w:rsidR="004C6AF9" w:rsidRPr="006E187A" w:rsidRDefault="004C6AF9" w:rsidP="004C6AF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Before a compressor’s pressure system is repaired, is the pressure bled off and the system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locked out?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signs posted to warn of the automatic starting feature of the compressors?</w:t>
      </w:r>
    </w:p>
    <w:p w:rsidR="004C6AF9" w:rsidRPr="006E187A" w:rsidRDefault="004C6AF9" w:rsidP="004C6AF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Is the belt drive system totally enclosed to provide protection for the front, back, top and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sides?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employees strictly prohibited from directing compressed air towards a person?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employees prohibited from using highly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compressed air for cleaning purposes?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When compressed air is used to clean clothing, are employees trained to reduce the pressure to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less than 10 pounds per square inch (psi)?</w:t>
      </w:r>
    </w:p>
    <w:p w:rsidR="0004514A" w:rsidRPr="006E187A" w:rsidRDefault="0004514A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When using compressed air for cleaning, do employees wear protective chip guarding and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PPE?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safety chains or other suitable locking devices used at couplings of high-pressure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hose lines where a connection failure would create a hazard?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Before compressed air is used to empty co</w:t>
      </w:r>
      <w:r w:rsidR="004C6AF9" w:rsidRPr="006E187A">
        <w:rPr>
          <w:sz w:val="24"/>
          <w:szCs w:val="24"/>
        </w:rPr>
        <w:t>n</w:t>
      </w:r>
      <w:r w:rsidR="00D960DF" w:rsidRPr="006E187A">
        <w:rPr>
          <w:sz w:val="24"/>
          <w:szCs w:val="24"/>
        </w:rPr>
        <w:t>tainers of liquid, is the safe working pressure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of the container checked?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When compressed air is used with abrasive blast cleaning equipment, is the operating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valve a type that must be held open manually?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When compressed air is used to inflate auto tires, are a clip-on chuck and an inline regulator preset to 40 psi required?</w:t>
      </w:r>
    </w:p>
    <w:p w:rsidR="004C6AF9" w:rsidRPr="006E187A" w:rsidRDefault="004C6AF9" w:rsidP="004C6AF9">
      <w:pPr>
        <w:rPr>
          <w:sz w:val="24"/>
          <w:szCs w:val="24"/>
        </w:rPr>
      </w:pPr>
    </w:p>
    <w:p w:rsidR="0004514A" w:rsidRPr="006E187A" w:rsidRDefault="006E187A" w:rsidP="004C6AF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E187A">
        <w:rPr>
          <w:sz w:val="24"/>
          <w:szCs w:val="24"/>
        </w:rPr>
        <w:t>Are employees prohibited from using com- pressed air to clean up or move combustible</w:t>
      </w:r>
      <w:r w:rsidR="004C6AF9" w:rsidRPr="006E187A">
        <w:rPr>
          <w:sz w:val="24"/>
          <w:szCs w:val="24"/>
        </w:rPr>
        <w:t xml:space="preserve"> </w:t>
      </w:r>
      <w:r w:rsidR="00D960DF" w:rsidRPr="006E187A">
        <w:rPr>
          <w:sz w:val="24"/>
          <w:szCs w:val="24"/>
        </w:rPr>
        <w:t>dust if such action could cause the dust to be suspended in the air and cause a fire or explosion hazard?</w:t>
      </w:r>
    </w:p>
    <w:p w:rsidR="0004514A" w:rsidRPr="006E187A" w:rsidRDefault="0004514A" w:rsidP="004C6AF9">
      <w:pPr>
        <w:rPr>
          <w:sz w:val="24"/>
          <w:szCs w:val="24"/>
        </w:rPr>
      </w:pPr>
    </w:p>
    <w:sectPr w:rsidR="0004514A" w:rsidRPr="006E187A" w:rsidSect="004C6AF9">
      <w:footerReference w:type="even" r:id="rId9"/>
      <w:pgSz w:w="12240" w:h="15840"/>
      <w:pgMar w:top="1440" w:right="1440" w:bottom="1440" w:left="1440" w:header="0" w:footer="411" w:gutter="0"/>
      <w:cols w:space="43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E0" w:rsidRDefault="00C767E0">
      <w:r>
        <w:separator/>
      </w:r>
    </w:p>
  </w:endnote>
  <w:endnote w:type="continuationSeparator" w:id="0">
    <w:p w:rsidR="00C767E0" w:rsidRDefault="00C7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E0" w:rsidRDefault="00C767E0">
      <w:r>
        <w:separator/>
      </w:r>
    </w:p>
  </w:footnote>
  <w:footnote w:type="continuationSeparator" w:id="0">
    <w:p w:rsidR="00C767E0" w:rsidRDefault="00C7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17518"/>
    <w:rsid w:val="004957ED"/>
    <w:rsid w:val="004C6AF9"/>
    <w:rsid w:val="005B5B00"/>
    <w:rsid w:val="006E187A"/>
    <w:rsid w:val="007378B2"/>
    <w:rsid w:val="00787AF2"/>
    <w:rsid w:val="00C767E0"/>
    <w:rsid w:val="00D960DF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F7D2-4722-4088-83B4-E9BD625D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2016-05-16T20:20:00Z</dcterms:created>
  <dcterms:modified xsi:type="dcterms:W3CDTF">2016-05-18T21:40:00Z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