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2B" w:rsidRDefault="00B40F2B">
      <w:pPr>
        <w:jc w:val="center"/>
        <w:rPr>
          <w:b/>
          <w:bCs/>
          <w:sz w:val="72"/>
          <w:szCs w:val="72"/>
        </w:rPr>
      </w:pPr>
      <w:bookmarkStart w:id="0" w:name="_GoBack"/>
      <w:bookmarkEnd w:id="0"/>
      <w:r>
        <w:rPr>
          <w:b/>
          <w:bCs/>
          <w:sz w:val="72"/>
          <w:szCs w:val="72"/>
        </w:rPr>
        <w:t xml:space="preserve">CRANE/HOIST </w:t>
      </w:r>
    </w:p>
    <w:p w:rsidR="00B40F2B" w:rsidRDefault="00B40F2B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INSPECTION</w:t>
      </w:r>
    </w:p>
    <w:p w:rsidR="00B40F2B" w:rsidRDefault="00B40F2B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PROGRAM</w:t>
      </w:r>
    </w:p>
    <w:p w:rsidR="00B40F2B" w:rsidRDefault="00B40F2B">
      <w:pPr>
        <w:jc w:val="center"/>
        <w:rPr>
          <w:sz w:val="24"/>
          <w:szCs w:val="24"/>
        </w:rPr>
      </w:pPr>
      <w:r>
        <w:rPr>
          <w:b/>
          <w:bCs/>
          <w:sz w:val="72"/>
          <w:szCs w:val="72"/>
        </w:rPr>
        <w:t>GENERAL INDUSTRY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E90DB1" w:rsidRDefault="00E90DB1">
      <w:pPr>
        <w:rPr>
          <w:sz w:val="24"/>
          <w:szCs w:val="24"/>
        </w:rPr>
      </w:pPr>
    </w:p>
    <w:p w:rsidR="00E90DB1" w:rsidRDefault="00E90DB1">
      <w:pPr>
        <w:rPr>
          <w:sz w:val="24"/>
          <w:szCs w:val="24"/>
        </w:rPr>
      </w:pPr>
    </w:p>
    <w:p w:rsidR="00B40F2B" w:rsidRDefault="00B40F2B" w:rsidP="00B40F2B">
      <w:pPr>
        <w:jc w:val="center"/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A55DAE" w:rsidP="00B4558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457325" cy="1704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CEC">
        <w:tab/>
      </w:r>
      <w:r w:rsidR="00673CEC">
        <w:tab/>
      </w:r>
      <w:r w:rsidR="00673CEC" w:rsidRPr="00673CEC">
        <w:rPr>
          <w:rFonts w:ascii="Arial" w:hAnsi="Arial" w:cs="Arial"/>
          <w:sz w:val="18"/>
          <w:szCs w:val="18"/>
        </w:rPr>
        <w:t xml:space="preserve"> </w:t>
      </w:r>
      <w:r w:rsidRPr="00673CEC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171700" cy="167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DB1" w:rsidRDefault="00E90DB1">
      <w:pPr>
        <w:rPr>
          <w:sz w:val="24"/>
          <w:szCs w:val="24"/>
        </w:rPr>
      </w:pPr>
    </w:p>
    <w:p w:rsidR="00E90DB1" w:rsidRDefault="00E90DB1">
      <w:pPr>
        <w:rPr>
          <w:sz w:val="24"/>
          <w:szCs w:val="24"/>
        </w:rPr>
      </w:pPr>
    </w:p>
    <w:p w:rsidR="00E90DB1" w:rsidRDefault="00E90DB1">
      <w:pPr>
        <w:rPr>
          <w:sz w:val="24"/>
          <w:szCs w:val="24"/>
        </w:rPr>
      </w:pPr>
    </w:p>
    <w:p w:rsidR="00E90DB1" w:rsidRDefault="00E90DB1">
      <w:pPr>
        <w:rPr>
          <w:sz w:val="24"/>
          <w:szCs w:val="24"/>
        </w:rPr>
      </w:pPr>
    </w:p>
    <w:p w:rsidR="00E90DB1" w:rsidRDefault="00E90DB1">
      <w:pPr>
        <w:rPr>
          <w:sz w:val="24"/>
          <w:szCs w:val="24"/>
        </w:rPr>
      </w:pPr>
    </w:p>
    <w:p w:rsidR="00B40F2B" w:rsidRDefault="00B455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40F2B" w:rsidRDefault="00B40F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PREFACE</w:t>
      </w:r>
    </w:p>
    <w:p w:rsidR="00B40F2B" w:rsidRDefault="00B40F2B">
      <w:pPr>
        <w:rPr>
          <w:b/>
          <w:bCs/>
          <w:sz w:val="24"/>
          <w:szCs w:val="24"/>
        </w:rPr>
      </w:pPr>
    </w:p>
    <w:p w:rsidR="00B40F2B" w:rsidRDefault="00B40F2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TO USE THIS SAMPLE PROGRAM</w:t>
      </w:r>
    </w:p>
    <w:p w:rsidR="00B40F2B" w:rsidRDefault="00B40F2B">
      <w:pPr>
        <w:rPr>
          <w:b/>
          <w:bCs/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TO THE EMPLOYER: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 xml:space="preserve">The purpose of this sample program </w:t>
      </w:r>
      <w:proofErr w:type="gramStart"/>
      <w:r>
        <w:rPr>
          <w:sz w:val="24"/>
          <w:szCs w:val="24"/>
        </w:rPr>
        <w:t>is intended</w:t>
      </w:r>
      <w:proofErr w:type="gramEnd"/>
      <w:r>
        <w:rPr>
          <w:sz w:val="24"/>
          <w:szCs w:val="24"/>
        </w:rPr>
        <w:t xml:space="preserve"> to serve as a guide for an employer in setting up a crane and hoist inspection program.  The essential elements of this program include:</w:t>
      </w:r>
    </w:p>
    <w:p w:rsidR="00B40F2B" w:rsidRDefault="00B40F2B">
      <w:pPr>
        <w:rPr>
          <w:sz w:val="24"/>
          <w:szCs w:val="24"/>
        </w:rPr>
      </w:pPr>
    </w:p>
    <w:p w:rsidR="00B40F2B" w:rsidRDefault="00B40F2B" w:rsidP="003C34BC">
      <w:pPr>
        <w:pStyle w:val="a"/>
        <w:numPr>
          <w:ilvl w:val="0"/>
          <w:numId w:val="1"/>
        </w:numPr>
      </w:pPr>
      <w:r>
        <w:t>Top management commitment;</w:t>
      </w:r>
    </w:p>
    <w:p w:rsidR="00B40F2B" w:rsidRDefault="00B40F2B" w:rsidP="003C34BC">
      <w:pPr>
        <w:pStyle w:val="a"/>
        <w:numPr>
          <w:ilvl w:val="0"/>
          <w:numId w:val="1"/>
        </w:numPr>
      </w:pPr>
      <w:r>
        <w:t>Inspection and maintenance conducted by competent employees and managers;</w:t>
      </w:r>
    </w:p>
    <w:p w:rsidR="00B40F2B" w:rsidRDefault="00B40F2B" w:rsidP="003C34BC">
      <w:pPr>
        <w:pStyle w:val="a"/>
        <w:numPr>
          <w:ilvl w:val="0"/>
          <w:numId w:val="1"/>
        </w:numPr>
      </w:pPr>
      <w:r>
        <w:t>Copies of the required OSHA Standards and American National Safety Institute Standards;</w:t>
      </w:r>
    </w:p>
    <w:p w:rsidR="00B40F2B" w:rsidRDefault="00B40F2B" w:rsidP="003C34BC">
      <w:pPr>
        <w:pStyle w:val="a"/>
        <w:numPr>
          <w:ilvl w:val="0"/>
          <w:numId w:val="1"/>
        </w:numPr>
      </w:pPr>
      <w:r>
        <w:t>Copies of manufactures specifications and operator manuals; and</w:t>
      </w:r>
    </w:p>
    <w:p w:rsidR="00B40F2B" w:rsidRDefault="00B40F2B" w:rsidP="003C34BC">
      <w:pPr>
        <w:pStyle w:val="a"/>
        <w:numPr>
          <w:ilvl w:val="0"/>
          <w:numId w:val="1"/>
        </w:numPr>
      </w:pPr>
      <w:r>
        <w:t>Proper inspection and maintenance records.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>Each crane and hoist should have the following on file:</w:t>
      </w:r>
    </w:p>
    <w:p w:rsidR="00B40F2B" w:rsidRDefault="00B40F2B">
      <w:pPr>
        <w:rPr>
          <w:sz w:val="24"/>
          <w:szCs w:val="24"/>
        </w:rPr>
      </w:pPr>
    </w:p>
    <w:p w:rsidR="00B40F2B" w:rsidRDefault="00B40F2B" w:rsidP="003C34BC">
      <w:pPr>
        <w:pStyle w:val="a"/>
        <w:numPr>
          <w:ilvl w:val="0"/>
          <w:numId w:val="3"/>
        </w:numPr>
      </w:pPr>
      <w:r>
        <w:t>Copy of the manufactures specifications, maintenance manual and operators manual;</w:t>
      </w:r>
    </w:p>
    <w:p w:rsidR="00B40F2B" w:rsidRDefault="00B40F2B" w:rsidP="003C34BC">
      <w:pPr>
        <w:pStyle w:val="a"/>
        <w:numPr>
          <w:ilvl w:val="0"/>
          <w:numId w:val="3"/>
        </w:numPr>
      </w:pPr>
      <w:r>
        <w:t>Load test records;</w:t>
      </w:r>
    </w:p>
    <w:p w:rsidR="00B40F2B" w:rsidRDefault="00B40F2B" w:rsidP="003C34BC">
      <w:pPr>
        <w:pStyle w:val="a"/>
        <w:numPr>
          <w:ilvl w:val="0"/>
          <w:numId w:val="3"/>
        </w:numPr>
      </w:pPr>
      <w:r>
        <w:t>Wire rope/chain purchase documents and certifications; and</w:t>
      </w:r>
    </w:p>
    <w:p w:rsidR="00B40F2B" w:rsidRDefault="00B40F2B" w:rsidP="003C34BC">
      <w:pPr>
        <w:pStyle w:val="a"/>
        <w:numPr>
          <w:ilvl w:val="0"/>
          <w:numId w:val="3"/>
        </w:numPr>
      </w:pPr>
      <w:r>
        <w:t>Documentation of all major repairs.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 xml:space="preserve">The following ANSI Standards </w:t>
      </w:r>
      <w:proofErr w:type="gramStart"/>
      <w:r>
        <w:rPr>
          <w:sz w:val="24"/>
          <w:szCs w:val="24"/>
        </w:rPr>
        <w:t>are referenced</w:t>
      </w:r>
      <w:proofErr w:type="gramEnd"/>
      <w:r>
        <w:rPr>
          <w:sz w:val="24"/>
          <w:szCs w:val="24"/>
        </w:rPr>
        <w:t xml:space="preserve"> in this document: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tabs>
          <w:tab w:val="left" w:pos="720"/>
          <w:tab w:val="left" w:pos="1440"/>
          <w:tab w:val="left" w:pos="2160"/>
        </w:tabs>
        <w:ind w:left="2160" w:hanging="1440"/>
        <w:rPr>
          <w:sz w:val="24"/>
          <w:szCs w:val="24"/>
        </w:rPr>
      </w:pPr>
      <w:r>
        <w:rPr>
          <w:sz w:val="24"/>
          <w:szCs w:val="24"/>
        </w:rPr>
        <w:t>ANSI B30.2</w:t>
      </w:r>
      <w:r>
        <w:rPr>
          <w:sz w:val="24"/>
          <w:szCs w:val="24"/>
        </w:rPr>
        <w:tab/>
        <w:t>Overhead and Gantry Cranes</w:t>
      </w:r>
    </w:p>
    <w:p w:rsidR="00B40F2B" w:rsidRDefault="00B40F2B">
      <w:pPr>
        <w:tabs>
          <w:tab w:val="left" w:pos="720"/>
          <w:tab w:val="left" w:pos="1440"/>
          <w:tab w:val="left" w:pos="2160"/>
        </w:tabs>
        <w:ind w:left="2160" w:hanging="1440"/>
        <w:rPr>
          <w:sz w:val="24"/>
          <w:szCs w:val="24"/>
        </w:rPr>
      </w:pPr>
      <w:r>
        <w:rPr>
          <w:sz w:val="24"/>
          <w:szCs w:val="24"/>
        </w:rPr>
        <w:t>ANSI B30.10</w:t>
      </w:r>
      <w:r>
        <w:rPr>
          <w:sz w:val="24"/>
          <w:szCs w:val="24"/>
        </w:rPr>
        <w:tab/>
        <w:t>Hooks</w:t>
      </w:r>
    </w:p>
    <w:p w:rsidR="00B40F2B" w:rsidRDefault="00B40F2B">
      <w:pPr>
        <w:tabs>
          <w:tab w:val="left" w:pos="720"/>
          <w:tab w:val="left" w:pos="1440"/>
          <w:tab w:val="left" w:pos="2160"/>
        </w:tabs>
        <w:ind w:left="2160" w:hanging="1440"/>
        <w:rPr>
          <w:sz w:val="24"/>
          <w:szCs w:val="24"/>
        </w:rPr>
      </w:pPr>
      <w:r>
        <w:rPr>
          <w:sz w:val="24"/>
          <w:szCs w:val="24"/>
        </w:rPr>
        <w:t>ANSI B30.11</w:t>
      </w:r>
      <w:r>
        <w:rPr>
          <w:sz w:val="24"/>
          <w:szCs w:val="24"/>
        </w:rPr>
        <w:tab/>
        <w:t>Monorail Systems and Underhung Cranes</w:t>
      </w:r>
    </w:p>
    <w:p w:rsidR="00B40F2B" w:rsidRDefault="00B40F2B">
      <w:pPr>
        <w:tabs>
          <w:tab w:val="left" w:pos="720"/>
          <w:tab w:val="left" w:pos="1440"/>
          <w:tab w:val="left" w:pos="2160"/>
        </w:tabs>
        <w:ind w:left="2160" w:hanging="1440"/>
        <w:rPr>
          <w:sz w:val="24"/>
          <w:szCs w:val="24"/>
        </w:rPr>
      </w:pPr>
      <w:r>
        <w:rPr>
          <w:sz w:val="24"/>
          <w:szCs w:val="24"/>
        </w:rPr>
        <w:t>ANSI B30.16</w:t>
      </w:r>
      <w:r>
        <w:rPr>
          <w:sz w:val="24"/>
          <w:szCs w:val="24"/>
        </w:rPr>
        <w:tab/>
        <w:t>Overhead Hoist (Underhung)</w:t>
      </w:r>
    </w:p>
    <w:p w:rsidR="00B40F2B" w:rsidRDefault="00B40F2B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ANSI B30.17</w:t>
      </w:r>
      <w:r>
        <w:rPr>
          <w:sz w:val="24"/>
          <w:szCs w:val="24"/>
        </w:rPr>
        <w:tab/>
        <w:t>Overhead and Gantry Cranes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 xml:space="preserve">The above ANSI Standards </w:t>
      </w:r>
      <w:proofErr w:type="gramStart"/>
      <w:r>
        <w:rPr>
          <w:sz w:val="24"/>
          <w:szCs w:val="24"/>
        </w:rPr>
        <w:t>may be obtained</w:t>
      </w:r>
      <w:proofErr w:type="gramEnd"/>
      <w:r>
        <w:rPr>
          <w:sz w:val="24"/>
          <w:szCs w:val="24"/>
        </w:rPr>
        <w:t xml:space="preserve"> from: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ind w:left="720"/>
        <w:rPr>
          <w:sz w:val="24"/>
          <w:szCs w:val="24"/>
        </w:rPr>
      </w:pPr>
      <w:r>
        <w:rPr>
          <w:sz w:val="24"/>
          <w:szCs w:val="24"/>
        </w:rPr>
        <w:t>American National Standards Institute</w:t>
      </w:r>
    </w:p>
    <w:p w:rsidR="00B40F2B" w:rsidRDefault="00B40F2B">
      <w:pPr>
        <w:ind w:left="720"/>
        <w:rPr>
          <w:sz w:val="24"/>
          <w:szCs w:val="24"/>
        </w:rPr>
      </w:pPr>
      <w:r>
        <w:rPr>
          <w:sz w:val="24"/>
          <w:szCs w:val="24"/>
        </w:rPr>
        <w:t>Attn: Customer Service</w:t>
      </w:r>
    </w:p>
    <w:p w:rsidR="00B40F2B" w:rsidRDefault="00B40F2B">
      <w:pPr>
        <w:ind w:left="720"/>
        <w:rPr>
          <w:sz w:val="24"/>
          <w:szCs w:val="24"/>
        </w:rPr>
      </w:pPr>
      <w:r>
        <w:rPr>
          <w:sz w:val="24"/>
          <w:szCs w:val="24"/>
        </w:rPr>
        <w:t>11 West 42nd Street</w:t>
      </w: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ab/>
        <w:t>New York, NY 10036</w:t>
      </w:r>
    </w:p>
    <w:p w:rsidR="00B40F2B" w:rsidRDefault="00B40F2B">
      <w:pPr>
        <w:ind w:left="720"/>
        <w:rPr>
          <w:sz w:val="24"/>
          <w:szCs w:val="24"/>
        </w:rPr>
      </w:pPr>
      <w:r>
        <w:rPr>
          <w:sz w:val="24"/>
          <w:szCs w:val="24"/>
        </w:rPr>
        <w:t>Phone: (212) 642-4900 Fax: (212) 302-1286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3C34BC" w:rsidRDefault="003C34BC">
      <w:pPr>
        <w:rPr>
          <w:sz w:val="24"/>
          <w:szCs w:val="24"/>
        </w:rPr>
      </w:pPr>
    </w:p>
    <w:p w:rsidR="003C34BC" w:rsidRDefault="003C34BC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</w:p>
    <w:p w:rsidR="00B40F2B" w:rsidRDefault="00B40F2B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Table of Contents</w:t>
      </w:r>
    </w:p>
    <w:p w:rsidR="00B40F2B" w:rsidRDefault="00B40F2B">
      <w:pPr>
        <w:rPr>
          <w:b/>
          <w:bCs/>
          <w:sz w:val="24"/>
          <w:szCs w:val="24"/>
        </w:rPr>
      </w:pPr>
    </w:p>
    <w:p w:rsidR="00B40F2B" w:rsidRDefault="00B40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b/>
          <w:bCs/>
          <w:sz w:val="24"/>
          <w:szCs w:val="24"/>
        </w:rPr>
        <w:t>Topic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Page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>Crane Inspection Schedule and Maintenance Report for ANSI B30.2, 11 and 17 Cranes</w:t>
      </w:r>
      <w:r>
        <w:rPr>
          <w:sz w:val="24"/>
          <w:szCs w:val="24"/>
        </w:rPr>
        <w:tab/>
        <w:t>I-1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 xml:space="preserve">Hoist Inspection Schedule and Maintenance Report for ANSI B30.16 Hoist Hand </w:t>
      </w:r>
      <w:r>
        <w:rPr>
          <w:sz w:val="24"/>
          <w:szCs w:val="24"/>
        </w:rPr>
        <w:tab/>
      </w:r>
      <w:r w:rsidR="003C34BC">
        <w:rPr>
          <w:sz w:val="24"/>
          <w:szCs w:val="24"/>
        </w:rPr>
        <w:tab/>
      </w:r>
      <w:r>
        <w:rPr>
          <w:sz w:val="24"/>
          <w:szCs w:val="24"/>
        </w:rPr>
        <w:t>II-1</w:t>
      </w: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 xml:space="preserve">   Operated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4"/>
          <w:szCs w:val="24"/>
        </w:rPr>
      </w:pPr>
      <w:r>
        <w:rPr>
          <w:sz w:val="24"/>
          <w:szCs w:val="24"/>
        </w:rPr>
        <w:t xml:space="preserve">Hoist Inspection Schedule and Maintenance Report for ANSI B30.16 Hoist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III-1</w:t>
      </w: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 xml:space="preserve">    Electric and Air-Powered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>Hook Inspection Schedule and Maintenance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IV-1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>Diagram for Cranes Meeting ANSI B30.2 Requirements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V-1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>Diagram for Cranes Meeting ANSI B30.11 Requirements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VI-1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>Diagram for Cranes Meeting ANSI B30.17 Requirements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VII-1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t>Diagram for Hoist Meeting ANSI B30.16 Requirements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VIII-1</w:t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ii</w:t>
      </w:r>
      <w:proofErr w:type="gramEnd"/>
      <w:r>
        <w:rPr>
          <w:sz w:val="24"/>
          <w:szCs w:val="24"/>
        </w:rPr>
        <w:tab/>
      </w:r>
    </w:p>
    <w:p w:rsidR="00B40F2B" w:rsidRDefault="00B40F2B">
      <w:pPr>
        <w:rPr>
          <w:sz w:val="24"/>
          <w:szCs w:val="24"/>
        </w:rPr>
      </w:pPr>
    </w:p>
    <w:p w:rsidR="00B40F2B" w:rsidRDefault="00B40F2B">
      <w:pPr>
        <w:rPr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070"/>
        <w:gridCol w:w="450"/>
        <w:gridCol w:w="450"/>
        <w:gridCol w:w="490"/>
        <w:gridCol w:w="450"/>
        <w:gridCol w:w="450"/>
        <w:gridCol w:w="450"/>
        <w:gridCol w:w="540"/>
        <w:gridCol w:w="500"/>
        <w:gridCol w:w="3150"/>
      </w:tblGrid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4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CRANE INSPECTION SCHEDULE AND MAINTENANCE REPORT </w:t>
            </w:r>
          </w:p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>ANSI B30.2/OSHA 29 CFR 1910.179 Cranes, B30.11 Monorail Cranes, and B30.17 Overhead and Gantry Cranes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 __________________________</w:t>
            </w:r>
            <w:r>
              <w:rPr>
                <w:sz w:val="24"/>
                <w:szCs w:val="24"/>
              </w:rPr>
              <w:tab/>
              <w:t>DATE: 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sz w:val="24"/>
                <w:szCs w:val="24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CAPACITY: ______________ SPAN: ____________ TYPE: 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sz w:val="24"/>
                <w:szCs w:val="24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MFG. SER. NO.: _______________________ PLANT ID NO.: _______________</w:t>
            </w:r>
          </w:p>
        </w:tc>
      </w:tr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COMPONENT &amp;</w:t>
            </w:r>
          </w:p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sz w:val="24"/>
                <w:szCs w:val="24"/>
              </w:rPr>
              <w:t>CORRECTIVE</w:t>
            </w:r>
          </w:p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852574" w:rsidRPr="0085257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852574" w:rsidRPr="00852574" w:rsidRDefault="00852574" w:rsidP="008525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LOCATION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Pr="00852574" w:rsidRDefault="00852574" w:rsidP="00852574">
            <w:pPr>
              <w:jc w:val="center"/>
              <w:rPr>
                <w:sz w:val="16"/>
                <w:szCs w:val="16"/>
              </w:rPr>
            </w:pPr>
          </w:p>
          <w:p w:rsidR="00852574" w:rsidRPr="00852574" w:rsidRDefault="00852574" w:rsidP="00852574">
            <w:pPr>
              <w:jc w:val="center"/>
              <w:rPr>
                <w:sz w:val="16"/>
                <w:szCs w:val="16"/>
              </w:rPr>
            </w:pPr>
          </w:p>
          <w:p w:rsidR="00852574" w:rsidRPr="00852574" w:rsidRDefault="00852574" w:rsidP="00852574">
            <w:pPr>
              <w:jc w:val="center"/>
              <w:rPr>
                <w:sz w:val="16"/>
                <w:szCs w:val="16"/>
              </w:rPr>
            </w:pPr>
          </w:p>
          <w:p w:rsidR="00852574" w:rsidRPr="00852574" w:rsidRDefault="00852574" w:rsidP="00852574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COMPONENT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852574" w:rsidRPr="00852574" w:rsidRDefault="00852574" w:rsidP="008525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FREQUENT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852574" w:rsidRPr="00852574" w:rsidRDefault="00852574" w:rsidP="008525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PERIODIC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852574" w:rsidRPr="00852574" w:rsidRDefault="00852574" w:rsidP="008525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OKAY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852574" w:rsidRPr="00852574" w:rsidRDefault="00852574" w:rsidP="008525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ADJUST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852574" w:rsidRPr="00852574" w:rsidRDefault="00852574" w:rsidP="008525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REPAIR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852574" w:rsidRPr="00852574" w:rsidRDefault="00852574" w:rsidP="008525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REPLACE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852574" w:rsidRPr="00852574" w:rsidRDefault="00852574" w:rsidP="008525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LUBRICATE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852574" w:rsidRPr="00852574" w:rsidRDefault="00852574" w:rsidP="00852574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CLEAN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11C" w:rsidRDefault="00DE111C" w:rsidP="00852574">
            <w:pPr>
              <w:jc w:val="center"/>
              <w:rPr>
                <w:sz w:val="16"/>
                <w:szCs w:val="16"/>
              </w:rPr>
            </w:pPr>
          </w:p>
          <w:p w:rsidR="00852574" w:rsidRDefault="00852574" w:rsidP="00852574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DESCRIBE, </w:t>
            </w:r>
          </w:p>
          <w:p w:rsidR="00852574" w:rsidRDefault="00852574" w:rsidP="00852574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INITIAL, </w:t>
            </w:r>
          </w:p>
          <w:p w:rsidR="00852574" w:rsidRDefault="00852574" w:rsidP="00852574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AND DATE </w:t>
            </w:r>
          </w:p>
          <w:p w:rsidR="00852574" w:rsidRPr="00852574" w:rsidRDefault="00852574" w:rsidP="00852574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WHEN CORRECTED</w:t>
            </w: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btLr"/>
          </w:tcPr>
          <w:p w:rsidR="00852574" w:rsidRDefault="00852574" w:rsidP="0085257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BRIDGE/MONORAIL</w:t>
            </w:r>
          </w:p>
          <w:p w:rsidR="00852574" w:rsidRDefault="00852574" w:rsidP="00852574">
            <w:pPr>
              <w:framePr w:w="4680" w:wrap="auto" w:vAnchor="text" w:hAnchor="margin" w:x="4679" w:y="2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16"/>
                <w:szCs w:val="16"/>
              </w:rPr>
              <w:t>MOTOR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BRAKE &amp; HYDRAULICS 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CONTROL PANELS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CONTROL OPERATION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RESISTORS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LIGHTS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TROLLEY CONDUCTORS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RUNWAY COLLECTORS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REDUCER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COUPLINGS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LINE SHAFT BEARINGS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WHEELS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WHEEL GEARING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WHEEL BEARINGS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GIRDER CONNECTIONS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85257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ALIGN. &amp; TRACKING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574" w:rsidRDefault="00852574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TROL. RAILS &amp; STOPS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A016E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16E4" w:rsidRDefault="00A0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GUARDS &amp; COVERS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16E4" w:rsidRDefault="00A016E4">
            <w:pPr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</w:tr>
      <w:tr w:rsidR="00A016E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BUMPERS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</w:tr>
      <w:tr w:rsidR="00A016E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RAIL SWEEPS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</w:p>
        </w:tc>
      </w:tr>
    </w:tbl>
    <w:p w:rsidR="00B40F2B" w:rsidRDefault="00B40F2B">
      <w:pPr>
        <w:rPr>
          <w:sz w:val="24"/>
          <w:szCs w:val="24"/>
        </w:rPr>
        <w:sectPr w:rsidR="00B40F2B">
          <w:type w:val="continuous"/>
          <w:pgSz w:w="12240" w:h="15840"/>
          <w:pgMar w:top="1440" w:right="1440" w:bottom="960" w:left="1440" w:header="720" w:footer="720" w:gutter="0"/>
          <w:cols w:space="720"/>
        </w:sect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50"/>
      </w:tblGrid>
      <w:tr w:rsidR="00A016E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6E4" w:rsidRDefault="00A016E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NOTE: IF NOT </w:t>
            </w:r>
            <w:proofErr w:type="gramStart"/>
            <w:r>
              <w:rPr>
                <w:sz w:val="16"/>
                <w:szCs w:val="16"/>
              </w:rPr>
              <w:t>APPLICABLE</w:t>
            </w:r>
            <w:proofErr w:type="gramEnd"/>
            <w:r>
              <w:rPr>
                <w:sz w:val="16"/>
                <w:szCs w:val="16"/>
              </w:rPr>
              <w:t xml:space="preserve"> DRAW A LINE THROUGH THE ITEM.</w:t>
            </w:r>
          </w:p>
        </w:tc>
      </w:tr>
    </w:tbl>
    <w:p w:rsidR="00B40F2B" w:rsidRDefault="00B40F2B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jc w:val="center"/>
        <w:rPr>
          <w:sz w:val="16"/>
          <w:szCs w:val="16"/>
        </w:rPr>
      </w:pPr>
      <w:r>
        <w:rPr>
          <w:sz w:val="16"/>
          <w:szCs w:val="16"/>
        </w:rPr>
        <w:t>I-1</w:t>
      </w: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070"/>
        <w:gridCol w:w="450"/>
        <w:gridCol w:w="450"/>
        <w:gridCol w:w="450"/>
        <w:gridCol w:w="450"/>
        <w:gridCol w:w="440"/>
        <w:gridCol w:w="10"/>
        <w:gridCol w:w="540"/>
        <w:gridCol w:w="450"/>
        <w:gridCol w:w="540"/>
        <w:gridCol w:w="2610"/>
      </w:tblGrid>
      <w:tr w:rsidR="00EF2FE6" w:rsidRP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F2FE6" w:rsidRPr="007B6360" w:rsidRDefault="00EF2FE6" w:rsidP="00B40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Pr="007B6360" w:rsidRDefault="00EF2FE6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COMPONENT &amp;</w:t>
            </w:r>
          </w:p>
          <w:p w:rsidR="00EF2FE6" w:rsidRPr="007B6360" w:rsidRDefault="00EF2FE6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LOCATION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Pr="007B6360" w:rsidRDefault="00EF2FE6" w:rsidP="00B40F2B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Pr="007B6360" w:rsidRDefault="00EF2FE6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CONDITION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FE6" w:rsidRPr="007B6360" w:rsidRDefault="00EF2FE6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 xml:space="preserve">  CORRECTIVE</w:t>
            </w:r>
          </w:p>
          <w:p w:rsidR="00EF2FE6" w:rsidRPr="007B6360" w:rsidRDefault="00EF2FE6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NOTES</w:t>
            </w:r>
          </w:p>
        </w:tc>
      </w:tr>
      <w:tr w:rsidR="00EF2FE6" w:rsidRPr="00852574">
        <w:tblPrEx>
          <w:tblCellMar>
            <w:top w:w="0" w:type="dxa"/>
            <w:bottom w:w="0" w:type="dxa"/>
          </w:tblCellMar>
        </w:tblPrEx>
        <w:trPr>
          <w:cantSplit/>
          <w:trHeight w:val="104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2FE6" w:rsidRPr="00852574" w:rsidRDefault="00EF2FE6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LOCATION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EF2FE6" w:rsidRPr="00852574" w:rsidRDefault="00EF2FE6" w:rsidP="00B40F2B">
            <w:pPr>
              <w:jc w:val="center"/>
              <w:rPr>
                <w:sz w:val="16"/>
                <w:szCs w:val="16"/>
              </w:rPr>
            </w:pPr>
          </w:p>
          <w:p w:rsidR="00EF2FE6" w:rsidRPr="00852574" w:rsidRDefault="00EF2FE6" w:rsidP="00B40F2B">
            <w:pPr>
              <w:jc w:val="center"/>
              <w:rPr>
                <w:sz w:val="16"/>
                <w:szCs w:val="16"/>
              </w:rPr>
            </w:pPr>
          </w:p>
          <w:p w:rsidR="00EF2FE6" w:rsidRPr="00852574" w:rsidRDefault="00EF2FE6" w:rsidP="00B40F2B">
            <w:pPr>
              <w:jc w:val="center"/>
              <w:rPr>
                <w:sz w:val="16"/>
                <w:szCs w:val="16"/>
              </w:rPr>
            </w:pPr>
          </w:p>
          <w:p w:rsidR="00EF2FE6" w:rsidRPr="00852574" w:rsidRDefault="00EF2FE6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COMPONENT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F2FE6" w:rsidRPr="00852574" w:rsidRDefault="00EF2FE6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FREQUENT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F2FE6" w:rsidRPr="00852574" w:rsidRDefault="00EF2FE6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PERIODIC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F2FE6" w:rsidRPr="00852574" w:rsidRDefault="00EF2FE6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OKAY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F2FE6" w:rsidRPr="00852574" w:rsidRDefault="00EF2FE6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ADJUST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F2FE6" w:rsidRPr="00852574" w:rsidRDefault="00EF2FE6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REPAIR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F2FE6" w:rsidRPr="00852574" w:rsidRDefault="00EF2FE6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REPLACE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F2FE6" w:rsidRPr="00852574" w:rsidRDefault="00EF2FE6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LUBRICATE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F2FE6" w:rsidRPr="00852574" w:rsidRDefault="00EF2FE6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CLEAN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FE6" w:rsidRDefault="00EF2FE6" w:rsidP="00B40F2B">
            <w:pPr>
              <w:jc w:val="center"/>
              <w:rPr>
                <w:sz w:val="16"/>
                <w:szCs w:val="16"/>
              </w:rPr>
            </w:pPr>
          </w:p>
          <w:p w:rsidR="00EF2FE6" w:rsidRDefault="00EF2FE6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DESCRIBE, </w:t>
            </w:r>
          </w:p>
          <w:p w:rsidR="00EF2FE6" w:rsidRDefault="00EF2FE6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INITIAL, </w:t>
            </w:r>
          </w:p>
          <w:p w:rsidR="00EF2FE6" w:rsidRDefault="00EF2FE6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AND DATE </w:t>
            </w:r>
          </w:p>
          <w:p w:rsidR="00EF2FE6" w:rsidRPr="00852574" w:rsidRDefault="00EF2FE6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WHEN CORRECTED</w:t>
            </w:r>
          </w:p>
        </w:tc>
      </w:tr>
      <w:tr w:rsidR="00EF2FE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textDirection w:val="btLr"/>
          </w:tcPr>
          <w:p w:rsidR="00EF2FE6" w:rsidRDefault="00EF2FE6" w:rsidP="00EF2FE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MASTER SWITCHES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</w:tr>
      <w:tr w:rsidR="00EF2FE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  <w:textDirection w:val="btLr"/>
          </w:tcPr>
          <w:p w:rsidR="00EF2FE6" w:rsidRDefault="00EF2FE6" w:rsidP="00EF2FE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MAINLINE DISCONNECT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</w:tr>
      <w:tr w:rsidR="00EF2FE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WARNING DEVICE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</w:tr>
      <w:tr w:rsidR="00EF2FE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FIRE EXTINGUISHER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</w:tr>
      <w:tr w:rsidR="00EF2FE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2FE6" w:rsidRDefault="00EF2FE6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btLr"/>
          </w:tcPr>
          <w:p w:rsidR="007B6360" w:rsidRDefault="007B6360" w:rsidP="00260FB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 HOIST</w:t>
            </w:r>
          </w:p>
          <w:p w:rsidR="007B6360" w:rsidRDefault="007B6360" w:rsidP="00260FB7">
            <w:pPr>
              <w:ind w:left="113" w:right="113"/>
              <w:jc w:val="right"/>
              <w:rPr>
                <w:sz w:val="16"/>
                <w:szCs w:val="16"/>
              </w:rPr>
            </w:pPr>
          </w:p>
          <w:p w:rsidR="007B6360" w:rsidRDefault="007B6360" w:rsidP="00260FB7">
            <w:pPr>
              <w:framePr w:w="4680" w:wrap="auto" w:vAnchor="text" w:hAnchor="margin" w:xAlign="right" w:y="1873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MOTOR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HOLDING BRAKE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ELEC. CONTROL BRAKE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CONTROL PANELS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CONTROL OPERATION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RESISTORS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UPPER LIMIT SWITCH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MECH. LOAD BRAKE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REDUCER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COUPLINGS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UPPER SHEAVES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ROPE DRUM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  WIRE ROPE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BOTTOM BLOCK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HOOK &amp; LATCH</w:t>
            </w:r>
          </w:p>
        </w:tc>
        <w:tc>
          <w:tcPr>
            <w:tcW w:w="639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INSPECT IN ACCORDANCE WITH ANSI B30.10</w:t>
            </w:r>
          </w:p>
        </w:tc>
      </w:tr>
      <w:tr w:rsidR="007B6360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60" w:rsidRDefault="007B636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 DENOTES: WIRE ROPE MUST HAVE AT LEAST TWO WRAPS OF WIRE ROPE ON THE DRUM.</w:t>
            </w:r>
          </w:p>
        </w:tc>
      </w:tr>
      <w:tr w:rsidR="00D9050F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050F" w:rsidRDefault="00D9050F" w:rsidP="007B636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AUXILARY HOIST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</w:tr>
      <w:tr w:rsidR="00D9050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HOLDING BRAKE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</w:tr>
      <w:tr w:rsidR="00D9050F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ELEC. CONTROL BRAKE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</w:tr>
      <w:tr w:rsidR="00D9050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CONTROL PANELS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</w:tr>
      <w:tr w:rsidR="00D9050F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CONTROL OPERATION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</w:tr>
      <w:tr w:rsidR="00D9050F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RESISTORS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</w:tr>
      <w:tr w:rsidR="00D9050F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UPPER LIMIT SWITCH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</w:tr>
      <w:tr w:rsidR="00D9050F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MECH. LOAD BRAKE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</w:tr>
      <w:tr w:rsidR="00D9050F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REDUCER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50F" w:rsidRDefault="00D9050F">
            <w:pPr>
              <w:rPr>
                <w:sz w:val="24"/>
                <w:szCs w:val="24"/>
              </w:rPr>
            </w:pPr>
          </w:p>
        </w:tc>
      </w:tr>
    </w:tbl>
    <w:p w:rsidR="00B40F2B" w:rsidRDefault="00B40F2B">
      <w:pPr>
        <w:rPr>
          <w:sz w:val="16"/>
          <w:szCs w:val="16"/>
        </w:rPr>
      </w:pPr>
      <w:r>
        <w:rPr>
          <w:sz w:val="16"/>
          <w:szCs w:val="16"/>
        </w:rPr>
        <w:t xml:space="preserve">NOTE: IF NOT </w:t>
      </w:r>
      <w:proofErr w:type="gramStart"/>
      <w:r>
        <w:rPr>
          <w:sz w:val="16"/>
          <w:szCs w:val="16"/>
        </w:rPr>
        <w:t>APPLICABLE</w:t>
      </w:r>
      <w:proofErr w:type="gramEnd"/>
      <w:r>
        <w:rPr>
          <w:sz w:val="16"/>
          <w:szCs w:val="16"/>
        </w:rPr>
        <w:t xml:space="preserve"> DRAW A LINE THROUGH THE ITEM.</w:t>
      </w: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jc w:val="center"/>
        <w:rPr>
          <w:sz w:val="16"/>
          <w:szCs w:val="16"/>
        </w:rPr>
      </w:pPr>
      <w:r>
        <w:rPr>
          <w:sz w:val="16"/>
          <w:szCs w:val="16"/>
        </w:rPr>
        <w:t>I-2</w:t>
      </w:r>
    </w:p>
    <w:p w:rsidR="00B40F2B" w:rsidRDefault="00B40F2B">
      <w:pPr>
        <w:rPr>
          <w:sz w:val="16"/>
          <w:szCs w:val="16"/>
        </w:rPr>
      </w:pPr>
    </w:p>
    <w:p w:rsidR="00A469DE" w:rsidRDefault="00A469DE">
      <w:pPr>
        <w:rPr>
          <w:sz w:val="16"/>
          <w:szCs w:val="16"/>
        </w:rPr>
      </w:pPr>
    </w:p>
    <w:p w:rsidR="00A469DE" w:rsidRDefault="00A469DE">
      <w:pPr>
        <w:rPr>
          <w:sz w:val="16"/>
          <w:szCs w:val="16"/>
        </w:rPr>
      </w:pPr>
    </w:p>
    <w:p w:rsidR="00A469DE" w:rsidRDefault="00A469DE">
      <w:pPr>
        <w:rPr>
          <w:sz w:val="16"/>
          <w:szCs w:val="16"/>
        </w:rPr>
      </w:pPr>
    </w:p>
    <w:p w:rsidR="00A469DE" w:rsidRDefault="00A469DE">
      <w:pPr>
        <w:rPr>
          <w:sz w:val="16"/>
          <w:szCs w:val="16"/>
        </w:rPr>
      </w:pPr>
    </w:p>
    <w:p w:rsidR="00A469DE" w:rsidRDefault="00A469DE">
      <w:pPr>
        <w:rPr>
          <w:sz w:val="16"/>
          <w:szCs w:val="16"/>
        </w:r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070"/>
        <w:gridCol w:w="450"/>
        <w:gridCol w:w="450"/>
        <w:gridCol w:w="450"/>
        <w:gridCol w:w="450"/>
        <w:gridCol w:w="390"/>
        <w:gridCol w:w="60"/>
        <w:gridCol w:w="330"/>
        <w:gridCol w:w="210"/>
        <w:gridCol w:w="368"/>
        <w:gridCol w:w="82"/>
        <w:gridCol w:w="540"/>
        <w:gridCol w:w="2610"/>
      </w:tblGrid>
      <w:tr w:rsidR="00E01E2A" w:rsidRPr="007B6360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E01E2A" w:rsidRPr="007B6360" w:rsidRDefault="00E01E2A" w:rsidP="00B40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Pr="007B6360" w:rsidRDefault="00E01E2A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COMPONENT &amp;</w:t>
            </w:r>
          </w:p>
          <w:p w:rsidR="00E01E2A" w:rsidRPr="007B6360" w:rsidRDefault="00E01E2A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LOCATION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Pr="007B6360" w:rsidRDefault="00E01E2A" w:rsidP="00B40F2B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Pr="007B6360" w:rsidRDefault="00E01E2A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CONDITION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E2A" w:rsidRPr="007B6360" w:rsidRDefault="00E01E2A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 xml:space="preserve">  CORRECTIVE</w:t>
            </w:r>
          </w:p>
          <w:p w:rsidR="00E01E2A" w:rsidRPr="007B6360" w:rsidRDefault="00E01E2A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NOTES</w:t>
            </w:r>
          </w:p>
        </w:tc>
      </w:tr>
      <w:tr w:rsidR="00E01E2A" w:rsidRPr="00852574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E2A" w:rsidRPr="00852574" w:rsidRDefault="00E01E2A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LOCATION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E01E2A" w:rsidRPr="00852574" w:rsidRDefault="00E01E2A" w:rsidP="00B40F2B">
            <w:pPr>
              <w:jc w:val="center"/>
              <w:rPr>
                <w:sz w:val="16"/>
                <w:szCs w:val="16"/>
              </w:rPr>
            </w:pPr>
          </w:p>
          <w:p w:rsidR="00E01E2A" w:rsidRPr="00852574" w:rsidRDefault="00E01E2A" w:rsidP="00B40F2B">
            <w:pPr>
              <w:jc w:val="center"/>
              <w:rPr>
                <w:sz w:val="16"/>
                <w:szCs w:val="16"/>
              </w:rPr>
            </w:pPr>
          </w:p>
          <w:p w:rsidR="00E01E2A" w:rsidRPr="00852574" w:rsidRDefault="00E01E2A" w:rsidP="00B40F2B">
            <w:pPr>
              <w:jc w:val="center"/>
              <w:rPr>
                <w:sz w:val="16"/>
                <w:szCs w:val="16"/>
              </w:rPr>
            </w:pPr>
          </w:p>
          <w:p w:rsidR="00E01E2A" w:rsidRPr="00852574" w:rsidRDefault="00E01E2A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COMPONENT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01E2A" w:rsidRPr="00852574" w:rsidRDefault="00E01E2A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FREQUEN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01E2A" w:rsidRPr="00852574" w:rsidRDefault="00E01E2A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PERIODIC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01E2A" w:rsidRPr="00852574" w:rsidRDefault="00E01E2A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OKAY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01E2A" w:rsidRPr="00852574" w:rsidRDefault="00E01E2A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ADJUST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01E2A" w:rsidRPr="00852574" w:rsidRDefault="00E01E2A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REPAIR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01E2A" w:rsidRPr="00852574" w:rsidRDefault="00E01E2A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REPLACE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01E2A" w:rsidRPr="00852574" w:rsidRDefault="00E01E2A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LUBRICATE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E01E2A" w:rsidRPr="00852574" w:rsidRDefault="00E01E2A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CLEAN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E2A" w:rsidRDefault="00E01E2A" w:rsidP="00B40F2B">
            <w:pPr>
              <w:jc w:val="center"/>
              <w:rPr>
                <w:sz w:val="16"/>
                <w:szCs w:val="16"/>
              </w:rPr>
            </w:pPr>
          </w:p>
          <w:p w:rsidR="00E01E2A" w:rsidRDefault="00E01E2A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DESCRIBE, </w:t>
            </w:r>
          </w:p>
          <w:p w:rsidR="00E01E2A" w:rsidRDefault="00E01E2A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INITIAL, </w:t>
            </w:r>
          </w:p>
          <w:p w:rsidR="00E01E2A" w:rsidRDefault="00E01E2A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AND DATE </w:t>
            </w:r>
          </w:p>
          <w:p w:rsidR="00E01E2A" w:rsidRPr="00852574" w:rsidRDefault="00E01E2A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WHEN CORRECTED</w:t>
            </w:r>
          </w:p>
        </w:tc>
      </w:tr>
      <w:tr w:rsidR="00E01E2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nil"/>
            </w:tcBorders>
            <w:textDirection w:val="btLr"/>
          </w:tcPr>
          <w:p w:rsidR="00E01E2A" w:rsidRPr="00394424" w:rsidRDefault="00E01E2A" w:rsidP="00E01E2A">
            <w:pPr>
              <w:ind w:left="113" w:right="113"/>
              <w:jc w:val="center"/>
              <w:rPr>
                <w:sz w:val="12"/>
                <w:szCs w:val="12"/>
              </w:rPr>
            </w:pPr>
            <w:r w:rsidRPr="00E01E2A">
              <w:rPr>
                <w:sz w:val="16"/>
                <w:szCs w:val="16"/>
              </w:rPr>
              <w:t>AUXILIRAY HOIST</w:t>
            </w:r>
            <w:r w:rsidR="00394424">
              <w:rPr>
                <w:sz w:val="16"/>
                <w:szCs w:val="16"/>
              </w:rPr>
              <w:t xml:space="preserve"> </w:t>
            </w:r>
            <w:r w:rsidRPr="00394424">
              <w:rPr>
                <w:sz w:val="12"/>
                <w:szCs w:val="12"/>
              </w:rPr>
              <w:t>(CONT.)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COUPLINGS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</w:tr>
      <w:tr w:rsidR="00E01E2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UPPER SHEAVES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</w:tr>
      <w:tr w:rsidR="00E01E2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ROPE DRUM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</w:tr>
      <w:tr w:rsidR="00E01E2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 WIRE ROPE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</w:tr>
      <w:tr w:rsidR="00E01E2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BOTTOM BLOCK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</w:tr>
      <w:tr w:rsidR="00E01E2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HOOK &amp; LATCH</w:t>
            </w:r>
          </w:p>
        </w:tc>
        <w:tc>
          <w:tcPr>
            <w:tcW w:w="639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INSPECT IN ACCORDANCE WITH ANSI B30.10</w:t>
            </w:r>
          </w:p>
        </w:tc>
      </w:tr>
      <w:tr w:rsidR="00E01E2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1E2A" w:rsidRDefault="00E01E2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 DENOTES: WIRE ROPE MUST HAVE AT LEAST TWO WRAPS OF WIRE ROPE ON THE DRUM.</w:t>
            </w: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btLr"/>
          </w:tcPr>
          <w:p w:rsidR="00394424" w:rsidRDefault="00394424" w:rsidP="0039442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TROLLEY</w:t>
            </w:r>
          </w:p>
          <w:p w:rsidR="00394424" w:rsidRDefault="00394424" w:rsidP="00394424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394424" w:rsidRDefault="00394424" w:rsidP="00394424">
            <w:pPr>
              <w:framePr w:w="4680" w:wrap="auto" w:vAnchor="text" w:hAnchor="margin" w:xAlign="right" w:y="1375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MOTOR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BRAKE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CONTROL PANELS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CONTROL OPERATION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RESISTORS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TROLLEY COLLECTORS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REDUCER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COUPLINGS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WHEELS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WHEEL GEARING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WHEEL BEARINGS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BUMPERS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RAIL SWEEPS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  <w:tr w:rsidR="0039442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424" w:rsidRDefault="00394424">
            <w:pPr>
              <w:rPr>
                <w:sz w:val="24"/>
                <w:szCs w:val="24"/>
              </w:rPr>
            </w:pPr>
          </w:p>
        </w:tc>
      </w:tr>
    </w:tbl>
    <w:p w:rsidR="00B40F2B" w:rsidRDefault="00B40F2B">
      <w:pPr>
        <w:rPr>
          <w:sz w:val="16"/>
          <w:szCs w:val="16"/>
        </w:rPr>
      </w:pPr>
      <w:r>
        <w:rPr>
          <w:sz w:val="16"/>
          <w:szCs w:val="16"/>
        </w:rPr>
        <w:t xml:space="preserve">NOTE: IF NOT </w:t>
      </w:r>
      <w:proofErr w:type="gramStart"/>
      <w:r>
        <w:rPr>
          <w:sz w:val="16"/>
          <w:szCs w:val="16"/>
        </w:rPr>
        <w:t>APPLICABLE</w:t>
      </w:r>
      <w:proofErr w:type="gramEnd"/>
      <w:r>
        <w:rPr>
          <w:sz w:val="16"/>
          <w:szCs w:val="16"/>
        </w:rPr>
        <w:t xml:space="preserve"> DRAW A LINE THROUGH THE ITEM.</w:t>
      </w: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jc w:val="center"/>
        <w:rPr>
          <w:sz w:val="16"/>
          <w:szCs w:val="16"/>
        </w:rPr>
      </w:pPr>
      <w:r>
        <w:rPr>
          <w:sz w:val="16"/>
          <w:szCs w:val="16"/>
        </w:rPr>
        <w:t>I-3</w:t>
      </w:r>
    </w:p>
    <w:p w:rsidR="00A469DE" w:rsidRDefault="00A469DE">
      <w:pPr>
        <w:jc w:val="center"/>
        <w:rPr>
          <w:sz w:val="16"/>
          <w:szCs w:val="16"/>
        </w:rPr>
      </w:pPr>
    </w:p>
    <w:p w:rsidR="00A469DE" w:rsidRDefault="00A469DE">
      <w:pPr>
        <w:jc w:val="center"/>
        <w:rPr>
          <w:sz w:val="16"/>
          <w:szCs w:val="16"/>
        </w:rPr>
      </w:pPr>
    </w:p>
    <w:p w:rsidR="0058562F" w:rsidRDefault="0058562F">
      <w:pPr>
        <w:jc w:val="center"/>
        <w:rPr>
          <w:sz w:val="16"/>
          <w:szCs w:val="16"/>
        </w:rPr>
      </w:pPr>
    </w:p>
    <w:p w:rsidR="0058562F" w:rsidRDefault="0058562F">
      <w:pPr>
        <w:jc w:val="center"/>
        <w:rPr>
          <w:sz w:val="16"/>
          <w:szCs w:val="16"/>
        </w:rPr>
      </w:pPr>
    </w:p>
    <w:p w:rsidR="0058562F" w:rsidRDefault="0058562F">
      <w:pPr>
        <w:jc w:val="center"/>
        <w:rPr>
          <w:sz w:val="16"/>
          <w:szCs w:val="16"/>
        </w:rPr>
      </w:pPr>
    </w:p>
    <w:p w:rsidR="00A469DE" w:rsidRDefault="00A469DE">
      <w:pPr>
        <w:jc w:val="center"/>
        <w:rPr>
          <w:sz w:val="16"/>
          <w:szCs w:val="16"/>
        </w:rPr>
      </w:pPr>
    </w:p>
    <w:p w:rsidR="00A469DE" w:rsidRDefault="00A469DE">
      <w:pPr>
        <w:jc w:val="center"/>
        <w:rPr>
          <w:sz w:val="16"/>
          <w:szCs w:val="16"/>
        </w:rPr>
      </w:pPr>
    </w:p>
    <w:p w:rsidR="00A469DE" w:rsidRDefault="00A469DE">
      <w:pPr>
        <w:jc w:val="center"/>
        <w:rPr>
          <w:sz w:val="16"/>
          <w:szCs w:val="16"/>
        </w:rPr>
      </w:pPr>
    </w:p>
    <w:p w:rsidR="00A469DE" w:rsidRDefault="00A469DE">
      <w:pPr>
        <w:jc w:val="center"/>
        <w:rPr>
          <w:sz w:val="16"/>
          <w:szCs w:val="16"/>
        </w:rPr>
      </w:pPr>
    </w:p>
    <w:p w:rsidR="00A469DE" w:rsidRDefault="00A469DE">
      <w:pPr>
        <w:jc w:val="center"/>
        <w:rPr>
          <w:sz w:val="16"/>
          <w:szCs w:val="16"/>
        </w:rPr>
      </w:pPr>
    </w:p>
    <w:p w:rsidR="00A469DE" w:rsidRDefault="00A469DE">
      <w:pPr>
        <w:jc w:val="center"/>
        <w:rPr>
          <w:sz w:val="16"/>
          <w:szCs w:val="16"/>
        </w:rPr>
      </w:pPr>
    </w:p>
    <w:p w:rsidR="00A469DE" w:rsidRDefault="00A469DE">
      <w:pPr>
        <w:jc w:val="center"/>
        <w:rPr>
          <w:sz w:val="16"/>
          <w:szCs w:val="16"/>
        </w:r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070"/>
        <w:gridCol w:w="450"/>
        <w:gridCol w:w="450"/>
        <w:gridCol w:w="450"/>
        <w:gridCol w:w="450"/>
        <w:gridCol w:w="360"/>
        <w:gridCol w:w="450"/>
        <w:gridCol w:w="540"/>
        <w:gridCol w:w="630"/>
        <w:gridCol w:w="2611"/>
      </w:tblGrid>
      <w:tr w:rsidR="00A469DE" w:rsidRPr="007B6360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469DE" w:rsidRPr="007B6360" w:rsidRDefault="00A469DE" w:rsidP="00B40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Pr="007B6360" w:rsidRDefault="00A469DE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COMPONENT &amp;</w:t>
            </w:r>
          </w:p>
          <w:p w:rsidR="00A469DE" w:rsidRPr="007B6360" w:rsidRDefault="00A469DE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LOCATION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Pr="007B6360" w:rsidRDefault="00A469DE" w:rsidP="00B40F2B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Pr="007B6360" w:rsidRDefault="00A469DE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CONDITION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Pr="007B6360" w:rsidRDefault="00A469DE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 xml:space="preserve">  CORRECTIVE</w:t>
            </w:r>
          </w:p>
          <w:p w:rsidR="00A469DE" w:rsidRPr="007B6360" w:rsidRDefault="00A469DE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NOTES</w:t>
            </w:r>
          </w:p>
        </w:tc>
      </w:tr>
      <w:tr w:rsidR="00A469DE" w:rsidRPr="00852574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69DE" w:rsidRPr="00852574" w:rsidRDefault="00A469D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LOCATION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A469DE" w:rsidRPr="00852574" w:rsidRDefault="00A469DE" w:rsidP="00B40F2B">
            <w:pPr>
              <w:jc w:val="center"/>
              <w:rPr>
                <w:sz w:val="16"/>
                <w:szCs w:val="16"/>
              </w:rPr>
            </w:pPr>
          </w:p>
          <w:p w:rsidR="00A469DE" w:rsidRPr="00852574" w:rsidRDefault="00A469DE" w:rsidP="00B40F2B">
            <w:pPr>
              <w:jc w:val="center"/>
              <w:rPr>
                <w:sz w:val="16"/>
                <w:szCs w:val="16"/>
              </w:rPr>
            </w:pPr>
          </w:p>
          <w:p w:rsidR="00A469DE" w:rsidRPr="00852574" w:rsidRDefault="00A469DE" w:rsidP="00B40F2B">
            <w:pPr>
              <w:jc w:val="center"/>
              <w:rPr>
                <w:sz w:val="16"/>
                <w:szCs w:val="16"/>
              </w:rPr>
            </w:pPr>
          </w:p>
          <w:p w:rsidR="00A469DE" w:rsidRPr="00852574" w:rsidRDefault="00A469DE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COMPONENT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A469DE" w:rsidRPr="00852574" w:rsidRDefault="00A469D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FREQUEN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A469DE" w:rsidRPr="00852574" w:rsidRDefault="00A469D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PERIODIC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A469DE" w:rsidRPr="00852574" w:rsidRDefault="00A469D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OKAY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A469DE" w:rsidRPr="00852574" w:rsidRDefault="00A469D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ADJUST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A469DE" w:rsidRPr="00852574" w:rsidRDefault="00A469D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REPAIR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A469DE" w:rsidRPr="00852574" w:rsidRDefault="00A469D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REPLACE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A469DE" w:rsidRPr="00852574" w:rsidRDefault="00A469DE" w:rsidP="00A469D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LUBRICATE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A469DE" w:rsidRPr="00852574" w:rsidRDefault="00A469D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CLEAN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 w:rsidP="00B40F2B">
            <w:pPr>
              <w:jc w:val="center"/>
              <w:rPr>
                <w:sz w:val="16"/>
                <w:szCs w:val="16"/>
              </w:rPr>
            </w:pPr>
          </w:p>
          <w:p w:rsidR="00A469DE" w:rsidRDefault="00A469DE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DESCRIBE, </w:t>
            </w:r>
          </w:p>
          <w:p w:rsidR="00A469DE" w:rsidRDefault="00A469DE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INITIAL, </w:t>
            </w:r>
          </w:p>
          <w:p w:rsidR="00A469DE" w:rsidRDefault="00A469DE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AND DATE </w:t>
            </w:r>
          </w:p>
          <w:p w:rsidR="00A469DE" w:rsidRPr="00852574" w:rsidRDefault="00A469DE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WHEN CORRECTED</w:t>
            </w: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nil"/>
            </w:tcBorders>
            <w:textDirection w:val="btLr"/>
          </w:tcPr>
          <w:p w:rsidR="00A469DE" w:rsidRDefault="00A469DE" w:rsidP="00A469D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GEN. COND. &amp; HSKPG.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RUNWAY RAILS - SPAN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RUNWAY RAILS - JOINTS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RUNWAY RAILS - WEAR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MAIN CONDUCTORS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PUSH-BUTTON STATION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CABLE REELS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GRABS&amp;ATTACHMENTS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CAP. &amp; WARN. SIGNS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WIND ANCHORS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RATED LOAD MARKED/ EACH SIDE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A469DE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PUSH BUTTON CLEARLY &amp; LEGIBLY MARKED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9DE" w:rsidRDefault="00A469DE">
            <w:pPr>
              <w:rPr>
                <w:sz w:val="24"/>
                <w:szCs w:val="24"/>
              </w:rPr>
            </w:pPr>
          </w:p>
        </w:tc>
      </w:tr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tabs>
                <w:tab w:val="left" w:pos="720"/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REMARKS:</w:t>
            </w:r>
            <w:r>
              <w:rPr>
                <w:sz w:val="16"/>
                <w:szCs w:val="16"/>
              </w:rPr>
              <w:tab/>
              <w:t>Inspect in accordance with manufacturer’s recommendations, or in the absence, consult the applicable ANSI Standard for the crane and ANSI B30.10 Standard for Hooks.</w:t>
            </w:r>
          </w:p>
        </w:tc>
      </w:tr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INSPECTION FREQUENCY</w:t>
            </w:r>
          </w:p>
        </w:tc>
      </w:tr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NORMAL USE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HEAVY USE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SEVERE USE</w:t>
            </w:r>
          </w:p>
        </w:tc>
      </w:tr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FREQUENT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MONTHLY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WEEKLY - MONTHLY</w:t>
            </w:r>
            <w:r>
              <w:rPr>
                <w:sz w:val="16"/>
                <w:szCs w:val="16"/>
              </w:rPr>
              <w:tab/>
              <w:t>DAILY-WEEKLY</w:t>
            </w:r>
          </w:p>
        </w:tc>
      </w:tr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PERIODIC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YEARLY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SEMIANNUALLY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QUARTERLY</w:t>
            </w:r>
          </w:p>
        </w:tc>
      </w:tr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COMMENTS:</w:t>
            </w: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INSPECTOR/REVIEWER:</w:t>
            </w: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ELECTRICAL INSPECTOR:</w:t>
            </w:r>
            <w:r>
              <w:rPr>
                <w:sz w:val="16"/>
                <w:szCs w:val="16"/>
              </w:rPr>
              <w:tab/>
              <w:t>_____________________________________________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CRANE INSPECTOR:</w:t>
            </w:r>
            <w:r>
              <w:rPr>
                <w:sz w:val="16"/>
                <w:szCs w:val="16"/>
              </w:rPr>
              <w:tab/>
              <w:t>_____________________________________________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FOREMAN:</w:t>
            </w:r>
            <w:r>
              <w:rPr>
                <w:sz w:val="16"/>
                <w:szCs w:val="16"/>
              </w:rPr>
              <w:tab/>
              <w:t>_____________________________________________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sz w:val="24"/>
                <w:szCs w:val="24"/>
              </w:rPr>
            </w:pPr>
          </w:p>
        </w:tc>
      </w:tr>
    </w:tbl>
    <w:p w:rsidR="00B40F2B" w:rsidRDefault="00B40F2B">
      <w:pPr>
        <w:rPr>
          <w:sz w:val="16"/>
          <w:szCs w:val="16"/>
        </w:rPr>
      </w:pPr>
      <w:r>
        <w:rPr>
          <w:sz w:val="16"/>
          <w:szCs w:val="16"/>
        </w:rPr>
        <w:t xml:space="preserve">NOTE: IF NOT </w:t>
      </w:r>
      <w:proofErr w:type="gramStart"/>
      <w:r>
        <w:rPr>
          <w:sz w:val="16"/>
          <w:szCs w:val="16"/>
        </w:rPr>
        <w:t>APPLICABLE</w:t>
      </w:r>
      <w:proofErr w:type="gramEnd"/>
      <w:r>
        <w:rPr>
          <w:sz w:val="16"/>
          <w:szCs w:val="16"/>
        </w:rPr>
        <w:t xml:space="preserve"> DRAW A LINE THROUGH THE ITEM.</w:t>
      </w:r>
      <w:r>
        <w:rPr>
          <w:sz w:val="16"/>
          <w:szCs w:val="16"/>
        </w:rPr>
        <w:tab/>
      </w: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jc w:val="center"/>
        <w:rPr>
          <w:sz w:val="16"/>
          <w:szCs w:val="16"/>
        </w:rPr>
      </w:pPr>
      <w:r>
        <w:rPr>
          <w:sz w:val="16"/>
          <w:szCs w:val="16"/>
        </w:rPr>
        <w:t>I-4</w:t>
      </w:r>
      <w:r>
        <w:rPr>
          <w:sz w:val="16"/>
          <w:szCs w:val="16"/>
        </w:rPr>
        <w:tab/>
      </w:r>
    </w:p>
    <w:p w:rsidR="00B40F2B" w:rsidRDefault="00B40F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42FE" w:rsidRDefault="00FC42FE">
      <w:pPr>
        <w:rPr>
          <w:sz w:val="24"/>
          <w:szCs w:val="24"/>
        </w:rPr>
      </w:pPr>
    </w:p>
    <w:p w:rsidR="00FC42FE" w:rsidRDefault="00FC42FE">
      <w:pPr>
        <w:rPr>
          <w:sz w:val="24"/>
          <w:szCs w:val="24"/>
        </w:rPr>
        <w:sectPr w:rsidR="00FC42FE">
          <w:type w:val="continuous"/>
          <w:pgSz w:w="12240" w:h="15840"/>
          <w:pgMar w:top="864" w:right="1440" w:bottom="960" w:left="1440" w:header="720" w:footer="720" w:gutter="0"/>
          <w:cols w:space="720"/>
        </w:sect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070"/>
        <w:gridCol w:w="450"/>
        <w:gridCol w:w="450"/>
        <w:gridCol w:w="450"/>
        <w:gridCol w:w="450"/>
        <w:gridCol w:w="360"/>
        <w:gridCol w:w="450"/>
        <w:gridCol w:w="540"/>
        <w:gridCol w:w="630"/>
        <w:gridCol w:w="2611"/>
      </w:tblGrid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HOIST INSPECTION SCHEDULE AND MAINTENANCE REPORT </w:t>
            </w:r>
          </w:p>
          <w:p w:rsidR="00B40F2B" w:rsidRDefault="00B40F2B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ANSI B30.16 OVERHEAD HOISTS (UNDERHUNG - HAND CHAIN OPERATED)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LOCATION: __________________________</w:t>
            </w:r>
            <w:r>
              <w:rPr>
                <w:sz w:val="16"/>
                <w:szCs w:val="16"/>
              </w:rPr>
              <w:tab/>
              <w:t>DATE: 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CAPACITY: ______________                         TYPE: 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MFG. SER. NO.: _______________________ PLANT ID NO.: _______________</w:t>
            </w:r>
          </w:p>
        </w:tc>
      </w:tr>
      <w:tr w:rsidR="00B3471F" w:rsidRPr="007B6360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3471F" w:rsidRPr="007B6360" w:rsidRDefault="00B3471F" w:rsidP="00B40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3471F" w:rsidRPr="007B6360" w:rsidRDefault="00B3471F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COMPONENT &amp;</w:t>
            </w:r>
          </w:p>
          <w:p w:rsidR="00B3471F" w:rsidRPr="007B6360" w:rsidRDefault="00B3471F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LOCATION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3471F" w:rsidRPr="007B6360" w:rsidRDefault="00B3471F" w:rsidP="00B40F2B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3471F" w:rsidRPr="007B6360" w:rsidRDefault="00B3471F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CONDITION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71F" w:rsidRPr="007B6360" w:rsidRDefault="00B3471F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 xml:space="preserve">  CORRECTIVE</w:t>
            </w:r>
          </w:p>
          <w:p w:rsidR="00B3471F" w:rsidRPr="007B6360" w:rsidRDefault="00B3471F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NOTES</w:t>
            </w:r>
          </w:p>
        </w:tc>
      </w:tr>
      <w:tr w:rsidR="00B3471F" w:rsidRPr="00852574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71F" w:rsidRPr="00852574" w:rsidRDefault="00B3471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LOCATION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B3471F" w:rsidRPr="00852574" w:rsidRDefault="00B3471F" w:rsidP="00B40F2B">
            <w:pPr>
              <w:jc w:val="center"/>
              <w:rPr>
                <w:sz w:val="16"/>
                <w:szCs w:val="16"/>
              </w:rPr>
            </w:pPr>
          </w:p>
          <w:p w:rsidR="00B3471F" w:rsidRPr="00852574" w:rsidRDefault="00B3471F" w:rsidP="00B40F2B">
            <w:pPr>
              <w:jc w:val="center"/>
              <w:rPr>
                <w:sz w:val="16"/>
                <w:szCs w:val="16"/>
              </w:rPr>
            </w:pPr>
          </w:p>
          <w:p w:rsidR="00B3471F" w:rsidRPr="00852574" w:rsidRDefault="00B3471F" w:rsidP="00B40F2B">
            <w:pPr>
              <w:jc w:val="center"/>
              <w:rPr>
                <w:sz w:val="16"/>
                <w:szCs w:val="16"/>
              </w:rPr>
            </w:pPr>
          </w:p>
          <w:p w:rsidR="00B3471F" w:rsidRPr="00852574" w:rsidRDefault="00B3471F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COMPONENT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B3471F" w:rsidRPr="00852574" w:rsidRDefault="00B3471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FREQUEN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B3471F" w:rsidRPr="00852574" w:rsidRDefault="00B3471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PERIODIC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B3471F" w:rsidRPr="00852574" w:rsidRDefault="00B3471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OKAY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B3471F" w:rsidRPr="00852574" w:rsidRDefault="00B3471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ADJUST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B3471F" w:rsidRPr="00852574" w:rsidRDefault="00B3471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REPAIR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B3471F" w:rsidRPr="00852574" w:rsidRDefault="00B3471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REPLACE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B3471F" w:rsidRPr="00852574" w:rsidRDefault="00B3471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LUBRICATE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B3471F" w:rsidRPr="00852574" w:rsidRDefault="00B3471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CLEAN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471F" w:rsidRDefault="00B3471F" w:rsidP="00B40F2B">
            <w:pPr>
              <w:jc w:val="center"/>
              <w:rPr>
                <w:sz w:val="16"/>
                <w:szCs w:val="16"/>
              </w:rPr>
            </w:pPr>
          </w:p>
          <w:p w:rsidR="00B3471F" w:rsidRDefault="00B3471F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DESCRIBE, </w:t>
            </w:r>
          </w:p>
          <w:p w:rsidR="00B3471F" w:rsidRDefault="00B3471F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INITIAL, </w:t>
            </w:r>
          </w:p>
          <w:p w:rsidR="00B3471F" w:rsidRDefault="00B3471F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AND DATE </w:t>
            </w:r>
          </w:p>
          <w:p w:rsidR="00B3471F" w:rsidRPr="00852574" w:rsidRDefault="00B3471F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WHEN CORRECTED</w:t>
            </w: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nil"/>
            </w:tcBorders>
            <w:textDirection w:val="btLr"/>
          </w:tcPr>
          <w:p w:rsidR="00215F67" w:rsidRPr="00215F67" w:rsidRDefault="00215F67" w:rsidP="00215F67">
            <w:pPr>
              <w:ind w:left="113" w:right="113"/>
              <w:jc w:val="center"/>
              <w:rPr>
                <w:sz w:val="16"/>
                <w:szCs w:val="16"/>
              </w:rPr>
            </w:pPr>
            <w:r w:rsidRPr="00215F67">
              <w:rPr>
                <w:sz w:val="16"/>
                <w:szCs w:val="16"/>
              </w:rPr>
              <w:t>OPERATING MECHANISM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VISUAL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GEARS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BEARINGS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ROLLERS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LOCKING/CLAMPING </w:t>
            </w:r>
          </w:p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DEVICES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PAWLS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PAWL SPRINGS (BRAKE MECH.)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FRICTION BRAKE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FRICTION DISCS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PINONS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SHEAVES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CAM OR RATCHET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ADJUSTMENTS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UNUSUAL SOUNDS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 SPROCKETS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IDLER SPROCKETS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  <w:tr w:rsidR="00215F6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HAND CHAIN WHEELS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F67" w:rsidRDefault="00215F67">
            <w:pPr>
              <w:rPr>
                <w:sz w:val="24"/>
                <w:szCs w:val="24"/>
              </w:rPr>
            </w:pPr>
          </w:p>
        </w:tc>
      </w:tr>
    </w:tbl>
    <w:p w:rsidR="00B40F2B" w:rsidRDefault="00B40F2B">
      <w:pPr>
        <w:rPr>
          <w:sz w:val="16"/>
          <w:szCs w:val="16"/>
        </w:rPr>
      </w:pPr>
      <w:r>
        <w:rPr>
          <w:sz w:val="16"/>
          <w:szCs w:val="16"/>
        </w:rPr>
        <w:t xml:space="preserve">NOTE: IF NOT </w:t>
      </w:r>
      <w:proofErr w:type="gramStart"/>
      <w:r>
        <w:rPr>
          <w:sz w:val="16"/>
          <w:szCs w:val="16"/>
        </w:rPr>
        <w:t>APPLICABLE</w:t>
      </w:r>
      <w:proofErr w:type="gramEnd"/>
      <w:r>
        <w:rPr>
          <w:sz w:val="16"/>
          <w:szCs w:val="16"/>
        </w:rPr>
        <w:t xml:space="preserve"> DRAW A LINE THROUGH THE ITEM.</w:t>
      </w: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rPr>
          <w:sz w:val="24"/>
          <w:szCs w:val="24"/>
        </w:rPr>
        <w:sectPr w:rsidR="00B40F2B">
          <w:type w:val="continuous"/>
          <w:pgSz w:w="12240" w:h="15840"/>
          <w:pgMar w:top="2160" w:right="1440" w:bottom="1540" w:left="1440" w:header="720" w:footer="720" w:gutter="0"/>
          <w:cols w:space="720"/>
        </w:sectPr>
      </w:pP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p w:rsidR="00FC42FE" w:rsidRDefault="00FC42FE">
      <w:pPr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jc w:val="center"/>
        <w:rPr>
          <w:sz w:val="16"/>
          <w:szCs w:val="16"/>
        </w:rPr>
      </w:pPr>
      <w:r>
        <w:rPr>
          <w:sz w:val="16"/>
          <w:szCs w:val="16"/>
        </w:rPr>
        <w:t>II-1</w:t>
      </w:r>
    </w:p>
    <w:p w:rsidR="00FC42FE" w:rsidRDefault="00FC42FE">
      <w:pPr>
        <w:jc w:val="center"/>
        <w:rPr>
          <w:sz w:val="16"/>
          <w:szCs w:val="16"/>
        </w:rPr>
      </w:pPr>
    </w:p>
    <w:p w:rsidR="00FC42FE" w:rsidRDefault="00FC42FE">
      <w:pPr>
        <w:jc w:val="center"/>
        <w:rPr>
          <w:sz w:val="16"/>
          <w:szCs w:val="16"/>
        </w:rPr>
      </w:pPr>
    </w:p>
    <w:p w:rsidR="00FC42FE" w:rsidRDefault="00FC42FE">
      <w:pPr>
        <w:jc w:val="center"/>
        <w:rPr>
          <w:sz w:val="16"/>
          <w:szCs w:val="16"/>
        </w:rPr>
      </w:pPr>
    </w:p>
    <w:p w:rsidR="00FC42FE" w:rsidRDefault="00FC42FE">
      <w:pPr>
        <w:jc w:val="center"/>
        <w:rPr>
          <w:sz w:val="16"/>
          <w:szCs w:val="16"/>
        </w:rPr>
      </w:pPr>
    </w:p>
    <w:p w:rsidR="00FC42FE" w:rsidRDefault="00FC42FE">
      <w:pPr>
        <w:jc w:val="center"/>
        <w:rPr>
          <w:sz w:val="16"/>
          <w:szCs w:val="16"/>
        </w:rPr>
      </w:pPr>
    </w:p>
    <w:p w:rsidR="00FC42FE" w:rsidRDefault="00FC42FE">
      <w:pPr>
        <w:jc w:val="center"/>
        <w:rPr>
          <w:sz w:val="16"/>
          <w:szCs w:val="16"/>
        </w:rPr>
      </w:pPr>
    </w:p>
    <w:p w:rsidR="00FC42FE" w:rsidRDefault="00FC42FE">
      <w:pPr>
        <w:jc w:val="center"/>
        <w:rPr>
          <w:sz w:val="16"/>
          <w:szCs w:val="16"/>
        </w:rPr>
      </w:pPr>
    </w:p>
    <w:p w:rsidR="00FC42FE" w:rsidRDefault="00FC42FE">
      <w:pPr>
        <w:jc w:val="center"/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070"/>
        <w:gridCol w:w="450"/>
        <w:gridCol w:w="450"/>
        <w:gridCol w:w="450"/>
        <w:gridCol w:w="450"/>
        <w:gridCol w:w="360"/>
        <w:gridCol w:w="450"/>
        <w:gridCol w:w="540"/>
        <w:gridCol w:w="540"/>
        <w:gridCol w:w="2701"/>
      </w:tblGrid>
      <w:tr w:rsidR="00FC42FE" w:rsidRPr="007B6360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C42FE" w:rsidRPr="007B6360" w:rsidRDefault="00FC42FE" w:rsidP="00B40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2FE" w:rsidRPr="007B6360" w:rsidRDefault="00FC42FE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COMPONENT &amp;</w:t>
            </w:r>
          </w:p>
          <w:p w:rsidR="00FC42FE" w:rsidRPr="007B6360" w:rsidRDefault="00FC42FE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LOCATION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2FE" w:rsidRPr="007B6360" w:rsidRDefault="00FC42FE" w:rsidP="00B40F2B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C42FE" w:rsidRPr="007B6360" w:rsidRDefault="00FC42FE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CONDITION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2FE" w:rsidRPr="007B6360" w:rsidRDefault="00FC42FE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 xml:space="preserve">  CORRECTIVE</w:t>
            </w:r>
          </w:p>
          <w:p w:rsidR="00FC42FE" w:rsidRPr="007B6360" w:rsidRDefault="00FC42FE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NOTES</w:t>
            </w:r>
          </w:p>
        </w:tc>
      </w:tr>
      <w:tr w:rsidR="00FC42FE" w:rsidRPr="00852574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42FE" w:rsidRPr="00852574" w:rsidRDefault="00FC42F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lastRenderedPageBreak/>
              <w:t>LOCATION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FC42FE" w:rsidRPr="00852574" w:rsidRDefault="00FC42FE" w:rsidP="00B40F2B">
            <w:pPr>
              <w:jc w:val="center"/>
              <w:rPr>
                <w:sz w:val="16"/>
                <w:szCs w:val="16"/>
              </w:rPr>
            </w:pPr>
          </w:p>
          <w:p w:rsidR="00FC42FE" w:rsidRPr="00852574" w:rsidRDefault="00FC42FE" w:rsidP="00B40F2B">
            <w:pPr>
              <w:jc w:val="center"/>
              <w:rPr>
                <w:sz w:val="16"/>
                <w:szCs w:val="16"/>
              </w:rPr>
            </w:pPr>
          </w:p>
          <w:p w:rsidR="00FC42FE" w:rsidRPr="00852574" w:rsidRDefault="00FC42FE" w:rsidP="00B40F2B">
            <w:pPr>
              <w:jc w:val="center"/>
              <w:rPr>
                <w:sz w:val="16"/>
                <w:szCs w:val="16"/>
              </w:rPr>
            </w:pPr>
          </w:p>
          <w:p w:rsidR="00FC42FE" w:rsidRPr="00852574" w:rsidRDefault="00FC42FE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COMPONENT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FC42FE" w:rsidRPr="00852574" w:rsidRDefault="00FC42F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FREQUEN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FC42FE" w:rsidRPr="00852574" w:rsidRDefault="00FC42F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PERIODIC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FC42FE" w:rsidRPr="00852574" w:rsidRDefault="00FC42F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OKAY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FC42FE" w:rsidRPr="00852574" w:rsidRDefault="00FC42F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ADJUST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FC42FE" w:rsidRPr="00852574" w:rsidRDefault="00FC42F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REPAIR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FC42FE" w:rsidRPr="00852574" w:rsidRDefault="00FC42F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REPLACE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FC42FE" w:rsidRPr="00852574" w:rsidRDefault="00FC42F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LUBRICATE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FC42FE" w:rsidRPr="00852574" w:rsidRDefault="00FC42FE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CLEAN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42FE" w:rsidRDefault="00FC42FE" w:rsidP="00B40F2B">
            <w:pPr>
              <w:jc w:val="center"/>
              <w:rPr>
                <w:sz w:val="16"/>
                <w:szCs w:val="16"/>
              </w:rPr>
            </w:pPr>
          </w:p>
          <w:p w:rsidR="00FC42FE" w:rsidRDefault="00FC42FE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DESCRIBE, </w:t>
            </w:r>
          </w:p>
          <w:p w:rsidR="00FC42FE" w:rsidRDefault="00FC42FE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INITIAL, </w:t>
            </w:r>
          </w:p>
          <w:p w:rsidR="00FC42FE" w:rsidRDefault="00FC42FE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AND DATE </w:t>
            </w:r>
          </w:p>
          <w:p w:rsidR="00FC42FE" w:rsidRPr="00852574" w:rsidRDefault="00FC42FE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WHEN CORRECTED</w:t>
            </w: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nil"/>
            </w:tcBorders>
            <w:textDirection w:val="btLr"/>
          </w:tcPr>
          <w:p w:rsidR="008D07DA" w:rsidRDefault="008D07DA" w:rsidP="008D07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LUBRICATED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DEFECTS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STRETCHING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REEVING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ATTACHMENTS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btLr"/>
          </w:tcPr>
          <w:p w:rsidR="008D07DA" w:rsidRDefault="008D07DA" w:rsidP="008D07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</w:t>
            </w:r>
          </w:p>
          <w:p w:rsidR="008D07DA" w:rsidRDefault="008D07DA" w:rsidP="008D07DA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8D07DA" w:rsidRDefault="008D07DA" w:rsidP="008D07DA">
            <w:pPr>
              <w:framePr w:w="4680" w:wrap="auto" w:vAnchor="text" w:hAnchor="margin" w:xAlign="right" w:y="2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 BLOCK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SUSPENSION HOUSING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CLEVISES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YOKES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SUSPENSION BOLTS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SUPPORTING STRUCT.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TROLLEY (IF USED)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CAP. &amp; WARNING SIGNS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BOLTS, NUTS &amp; RIVETS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RATED LOAD MARKED/</w:t>
            </w:r>
          </w:p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EACH SIDE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PUSH BUTTON CLEARLY  &amp; LEGIBLY MARKED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</w:tr>
      <w:tr w:rsidR="008D07DA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HOOK &amp; LATCH</w:t>
            </w:r>
          </w:p>
        </w:tc>
        <w:tc>
          <w:tcPr>
            <w:tcW w:w="6391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07DA" w:rsidRDefault="008D07DA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INSPECT IN ACCORDANCE WITH ANSI B30.10</w:t>
            </w:r>
          </w:p>
        </w:tc>
      </w:tr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2B" w:rsidRDefault="00B40F2B" w:rsidP="008D07DA">
            <w:pPr>
              <w:tabs>
                <w:tab w:val="left" w:pos="720"/>
                <w:tab w:val="left" w:pos="1440"/>
              </w:tabs>
              <w:ind w:left="1430" w:hanging="1430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REMARKS:</w:t>
            </w:r>
            <w:r>
              <w:rPr>
                <w:sz w:val="16"/>
                <w:szCs w:val="16"/>
              </w:rPr>
              <w:tab/>
              <w:t xml:space="preserve">Inspect in accordance with manufacturer’s recommendations, or in the absence, </w:t>
            </w:r>
            <w:proofErr w:type="gramStart"/>
            <w:r>
              <w:rPr>
                <w:sz w:val="16"/>
                <w:szCs w:val="16"/>
              </w:rPr>
              <w:t>consult  ANSI</w:t>
            </w:r>
            <w:proofErr w:type="gramEnd"/>
            <w:r>
              <w:rPr>
                <w:sz w:val="16"/>
                <w:szCs w:val="16"/>
              </w:rPr>
              <w:t xml:space="preserve"> Standard B30.16  for the hoist and ANSI B30.10 Standard for Hooks.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INSPECTION FREQUENCY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NORMAL USE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HEAVY USE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SEVERE USE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1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FREQUENT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MONTHLY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WEEKLY - MONTHLY</w:t>
            </w:r>
            <w:r>
              <w:rPr>
                <w:sz w:val="16"/>
                <w:szCs w:val="16"/>
              </w:rPr>
              <w:tab/>
              <w:t>DAILY-WEEKLY</w:t>
            </w:r>
          </w:p>
        </w:tc>
      </w:tr>
    </w:tbl>
    <w:p w:rsidR="00B40F2B" w:rsidRDefault="00B40F2B">
      <w:pPr>
        <w:rPr>
          <w:sz w:val="24"/>
          <w:szCs w:val="24"/>
        </w:rPr>
        <w:sectPr w:rsidR="00B40F2B">
          <w:type w:val="continuous"/>
          <w:pgSz w:w="12240" w:h="15840"/>
          <w:pgMar w:top="576" w:right="1440" w:bottom="960" w:left="1440" w:header="720" w:footer="720" w:gutter="0"/>
          <w:cols w:space="720"/>
        </w:sect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10"/>
      </w:tblGrid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PERIODIC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YEARLY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SEMIANNUALLY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QUARTERLY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COMMENTS:</w:t>
            </w: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INSPECTOR/REVIEWER:</w:t>
            </w: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HOIST INSPECTOR: </w:t>
            </w:r>
            <w:r>
              <w:rPr>
                <w:sz w:val="16"/>
                <w:szCs w:val="16"/>
              </w:rPr>
              <w:tab/>
              <w:t>_____________________________________________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FOREMAN:</w:t>
            </w:r>
            <w:r>
              <w:rPr>
                <w:sz w:val="16"/>
                <w:szCs w:val="16"/>
              </w:rPr>
              <w:tab/>
              <w:t>_____________________________________________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sz w:val="24"/>
                <w:szCs w:val="24"/>
              </w:rPr>
            </w:pPr>
          </w:p>
        </w:tc>
      </w:tr>
    </w:tbl>
    <w:p w:rsidR="00B40F2B" w:rsidRDefault="00B40F2B">
      <w:pPr>
        <w:rPr>
          <w:sz w:val="16"/>
          <w:szCs w:val="16"/>
        </w:rPr>
      </w:pPr>
      <w:r>
        <w:rPr>
          <w:sz w:val="16"/>
          <w:szCs w:val="16"/>
        </w:rPr>
        <w:t xml:space="preserve">NOTE: IF NOT </w:t>
      </w:r>
      <w:proofErr w:type="gramStart"/>
      <w:r>
        <w:rPr>
          <w:sz w:val="16"/>
          <w:szCs w:val="16"/>
        </w:rPr>
        <w:t>APPLICABLE</w:t>
      </w:r>
      <w:proofErr w:type="gramEnd"/>
      <w:r>
        <w:rPr>
          <w:sz w:val="16"/>
          <w:szCs w:val="16"/>
        </w:rPr>
        <w:t xml:space="preserve"> DRAW A LINE THROUGH THE ITEM.</w:t>
      </w:r>
    </w:p>
    <w:p w:rsidR="00B40F2B" w:rsidRDefault="00B40F2B">
      <w:pPr>
        <w:jc w:val="center"/>
        <w:rPr>
          <w:sz w:val="16"/>
          <w:szCs w:val="16"/>
        </w:rPr>
      </w:pPr>
      <w:r>
        <w:rPr>
          <w:sz w:val="16"/>
          <w:szCs w:val="16"/>
        </w:rPr>
        <w:t>II-2</w:t>
      </w: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730"/>
      </w:tblGrid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HOIST INSPECTION SCHEDULE AND MAINTENANCE REPORT </w:t>
            </w:r>
          </w:p>
          <w:p w:rsidR="00B40F2B" w:rsidRDefault="00B40F2B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ANSI B30.16 OVERHEAD HOISTS (UNDERHUNG -ELECTRIC OR AIR-POWERED HOIST)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LOCATION: __________________________</w:t>
            </w:r>
            <w:r>
              <w:rPr>
                <w:sz w:val="16"/>
                <w:szCs w:val="16"/>
              </w:rPr>
              <w:tab/>
              <w:t>DATE: 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CAPACITY: ______________                         TYPE: 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MFG. SER. NO.: _______________________ PLANT ID NO.: _______________</w:t>
            </w:r>
          </w:p>
        </w:tc>
      </w:tr>
    </w:tbl>
    <w:p w:rsidR="00B40F2B" w:rsidRDefault="00B40F2B">
      <w:pPr>
        <w:rPr>
          <w:sz w:val="24"/>
          <w:szCs w:val="24"/>
        </w:rPr>
        <w:sectPr w:rsidR="00B40F2B">
          <w:type w:val="continuous"/>
          <w:pgSz w:w="12240" w:h="15840"/>
          <w:pgMar w:top="2419" w:right="1440" w:bottom="1972" w:left="1440" w:header="720" w:footer="720" w:gutter="0"/>
          <w:cols w:space="720"/>
        </w:sect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070"/>
        <w:gridCol w:w="450"/>
        <w:gridCol w:w="450"/>
        <w:gridCol w:w="450"/>
        <w:gridCol w:w="450"/>
        <w:gridCol w:w="360"/>
        <w:gridCol w:w="450"/>
        <w:gridCol w:w="540"/>
        <w:gridCol w:w="540"/>
        <w:gridCol w:w="2520"/>
      </w:tblGrid>
      <w:tr w:rsidR="00DD00CF" w:rsidRPr="007B6360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D00CF" w:rsidRPr="007B6360" w:rsidRDefault="00DD00CF" w:rsidP="00B40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Pr="007B6360" w:rsidRDefault="00DD00CF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COMPONENT &amp;</w:t>
            </w:r>
          </w:p>
          <w:p w:rsidR="00DD00CF" w:rsidRPr="007B6360" w:rsidRDefault="00DD00CF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LOCATION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Pr="007B6360" w:rsidRDefault="00DD00CF" w:rsidP="00B40F2B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Pr="007B6360" w:rsidRDefault="00DD00CF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CONDITION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Pr="007B6360" w:rsidRDefault="00DD00CF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 xml:space="preserve">  CORRECTIVE</w:t>
            </w:r>
          </w:p>
          <w:p w:rsidR="00DD00CF" w:rsidRPr="007B6360" w:rsidRDefault="00DD00CF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NOTES</w:t>
            </w:r>
          </w:p>
        </w:tc>
      </w:tr>
      <w:tr w:rsidR="00DD00CF" w:rsidRPr="00852574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00CF" w:rsidRPr="00852574" w:rsidRDefault="00DD00C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LOCATION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DD00CF" w:rsidRPr="00852574" w:rsidRDefault="00DD00CF" w:rsidP="00B40F2B">
            <w:pPr>
              <w:jc w:val="center"/>
              <w:rPr>
                <w:sz w:val="16"/>
                <w:szCs w:val="16"/>
              </w:rPr>
            </w:pPr>
          </w:p>
          <w:p w:rsidR="00DD00CF" w:rsidRPr="00852574" w:rsidRDefault="00DD00CF" w:rsidP="00B40F2B">
            <w:pPr>
              <w:jc w:val="center"/>
              <w:rPr>
                <w:sz w:val="16"/>
                <w:szCs w:val="16"/>
              </w:rPr>
            </w:pPr>
          </w:p>
          <w:p w:rsidR="00DD00CF" w:rsidRPr="00852574" w:rsidRDefault="00DD00CF" w:rsidP="00B40F2B">
            <w:pPr>
              <w:jc w:val="center"/>
              <w:rPr>
                <w:sz w:val="16"/>
                <w:szCs w:val="16"/>
              </w:rPr>
            </w:pPr>
          </w:p>
          <w:p w:rsidR="00DD00CF" w:rsidRPr="00852574" w:rsidRDefault="00DD00CF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COMPONENT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D00CF" w:rsidRPr="00852574" w:rsidRDefault="00DD00C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FREQUEN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D00CF" w:rsidRPr="00852574" w:rsidRDefault="00DD00C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PERIODIC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D00CF" w:rsidRPr="00852574" w:rsidRDefault="00DD00C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OKAY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D00CF" w:rsidRPr="00852574" w:rsidRDefault="00DD00C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ADJUST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D00CF" w:rsidRPr="00852574" w:rsidRDefault="00DD00C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REPAIR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D00CF" w:rsidRPr="00852574" w:rsidRDefault="00DD00C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REPLACE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D00CF" w:rsidRPr="00852574" w:rsidRDefault="00DD00C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LUBRICATE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D00CF" w:rsidRPr="00852574" w:rsidRDefault="00DD00CF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CLEAN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 w:rsidP="00B40F2B">
            <w:pPr>
              <w:jc w:val="center"/>
              <w:rPr>
                <w:sz w:val="16"/>
                <w:szCs w:val="16"/>
              </w:rPr>
            </w:pPr>
          </w:p>
          <w:p w:rsidR="00DD00CF" w:rsidRDefault="00DD00CF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DESCRIBE, </w:t>
            </w:r>
          </w:p>
          <w:p w:rsidR="00DD00CF" w:rsidRDefault="00DD00CF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INITIAL, </w:t>
            </w:r>
          </w:p>
          <w:p w:rsidR="00DD00CF" w:rsidRDefault="00DD00CF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AND DATE </w:t>
            </w:r>
          </w:p>
          <w:p w:rsidR="00DD00CF" w:rsidRPr="00852574" w:rsidRDefault="00DD00CF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WHEN CORRECTED</w:t>
            </w: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nil"/>
            </w:tcBorders>
            <w:textDirection w:val="btLr"/>
          </w:tcPr>
          <w:p w:rsidR="00DD00CF" w:rsidRDefault="00DD00CF" w:rsidP="00DD00C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IDLER SPROCKETS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GEARS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BEARINGS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LOCKING/CLAMPING</w:t>
            </w:r>
          </w:p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DEVICES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LIMIT DEVICES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MOTOR WEAR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 BRAKE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 APPARATUS</w:t>
            </w:r>
          </w:p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(IF ANY)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CONTROLLER CON-TACTS (IF ANY)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SHEAVES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ADJUSTMENTS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UNUSUAL SOUNDS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 SPROCKETS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  <w:tr w:rsidR="00DD00CF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IDLER SPROCKETS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0CF" w:rsidRDefault="00DD00CF">
            <w:pPr>
              <w:rPr>
                <w:sz w:val="24"/>
                <w:szCs w:val="24"/>
              </w:rPr>
            </w:pPr>
          </w:p>
        </w:tc>
      </w:tr>
    </w:tbl>
    <w:p w:rsidR="00B40F2B" w:rsidRDefault="00B40F2B">
      <w:pPr>
        <w:rPr>
          <w:sz w:val="16"/>
          <w:szCs w:val="16"/>
        </w:rPr>
      </w:pPr>
      <w:r>
        <w:rPr>
          <w:sz w:val="16"/>
          <w:szCs w:val="16"/>
        </w:rPr>
        <w:t xml:space="preserve">NOTE: IF NOT </w:t>
      </w:r>
      <w:proofErr w:type="gramStart"/>
      <w:r>
        <w:rPr>
          <w:sz w:val="16"/>
          <w:szCs w:val="16"/>
        </w:rPr>
        <w:t>APPLICABLE</w:t>
      </w:r>
      <w:proofErr w:type="gramEnd"/>
      <w:r>
        <w:rPr>
          <w:sz w:val="16"/>
          <w:szCs w:val="16"/>
        </w:rPr>
        <w:t xml:space="preserve"> DRAW A LINE THROUGH THE ITEM.</w:t>
      </w: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rPr>
          <w:sz w:val="16"/>
          <w:szCs w:val="16"/>
        </w:rPr>
      </w:pPr>
    </w:p>
    <w:p w:rsidR="00B40F2B" w:rsidRDefault="00B40F2B">
      <w:pPr>
        <w:jc w:val="center"/>
        <w:rPr>
          <w:sz w:val="16"/>
          <w:szCs w:val="16"/>
        </w:rPr>
      </w:pPr>
      <w:r>
        <w:rPr>
          <w:sz w:val="16"/>
          <w:szCs w:val="16"/>
        </w:rPr>
        <w:t>III-1</w:t>
      </w:r>
    </w:p>
    <w:p w:rsidR="00DD00CF" w:rsidRDefault="00DD00CF">
      <w:pPr>
        <w:jc w:val="center"/>
        <w:rPr>
          <w:sz w:val="16"/>
          <w:szCs w:val="16"/>
        </w:rPr>
      </w:pPr>
    </w:p>
    <w:p w:rsidR="00DD00CF" w:rsidRDefault="00DD00CF">
      <w:pPr>
        <w:jc w:val="center"/>
        <w:rPr>
          <w:sz w:val="16"/>
          <w:szCs w:val="16"/>
        </w:rPr>
      </w:pPr>
    </w:p>
    <w:p w:rsidR="00D721D8" w:rsidRDefault="00D721D8">
      <w:pPr>
        <w:jc w:val="center"/>
        <w:rPr>
          <w:sz w:val="16"/>
          <w:szCs w:val="16"/>
        </w:rPr>
      </w:pPr>
    </w:p>
    <w:p w:rsidR="00D721D8" w:rsidRDefault="00D721D8">
      <w:pPr>
        <w:jc w:val="center"/>
        <w:rPr>
          <w:sz w:val="16"/>
          <w:szCs w:val="16"/>
        </w:rPr>
      </w:pPr>
    </w:p>
    <w:p w:rsidR="00D721D8" w:rsidRDefault="00D721D8">
      <w:pPr>
        <w:jc w:val="center"/>
        <w:rPr>
          <w:sz w:val="16"/>
          <w:szCs w:val="16"/>
        </w:rPr>
      </w:pPr>
    </w:p>
    <w:p w:rsidR="00D721D8" w:rsidRDefault="00D721D8">
      <w:pPr>
        <w:jc w:val="center"/>
        <w:rPr>
          <w:sz w:val="16"/>
          <w:szCs w:val="16"/>
        </w:rPr>
      </w:pPr>
    </w:p>
    <w:p w:rsidR="00D721D8" w:rsidRDefault="00D721D8">
      <w:pPr>
        <w:jc w:val="center"/>
        <w:rPr>
          <w:sz w:val="16"/>
          <w:szCs w:val="16"/>
        </w:r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070"/>
        <w:gridCol w:w="450"/>
        <w:gridCol w:w="450"/>
        <w:gridCol w:w="450"/>
        <w:gridCol w:w="450"/>
        <w:gridCol w:w="450"/>
        <w:gridCol w:w="450"/>
        <w:gridCol w:w="540"/>
        <w:gridCol w:w="450"/>
        <w:gridCol w:w="2520"/>
      </w:tblGrid>
      <w:tr w:rsidR="00D721D8" w:rsidRPr="007B6360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721D8" w:rsidRPr="007B6360" w:rsidRDefault="00D721D8" w:rsidP="00B40F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Pr="007B6360" w:rsidRDefault="00D721D8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COMPONENT &amp;</w:t>
            </w:r>
          </w:p>
          <w:p w:rsidR="00D721D8" w:rsidRPr="007B6360" w:rsidRDefault="00D721D8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LOCATION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Pr="007B6360" w:rsidRDefault="00D721D8" w:rsidP="00B40F2B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Pr="007B6360" w:rsidRDefault="00D721D8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CONDITION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Pr="007B6360" w:rsidRDefault="00D721D8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 xml:space="preserve">  CORRECTIVE</w:t>
            </w:r>
          </w:p>
          <w:p w:rsidR="00D721D8" w:rsidRPr="007B6360" w:rsidRDefault="00D721D8" w:rsidP="00B40F2B">
            <w:pPr>
              <w:jc w:val="center"/>
              <w:rPr>
                <w:sz w:val="16"/>
                <w:szCs w:val="16"/>
              </w:rPr>
            </w:pPr>
            <w:r w:rsidRPr="007B6360">
              <w:rPr>
                <w:sz w:val="16"/>
                <w:szCs w:val="16"/>
              </w:rPr>
              <w:t>NOTES</w:t>
            </w:r>
          </w:p>
        </w:tc>
      </w:tr>
      <w:tr w:rsidR="00D721D8" w:rsidRPr="00852574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1D8" w:rsidRPr="00852574" w:rsidRDefault="00D721D8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LOCATION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D721D8" w:rsidRPr="00852574" w:rsidRDefault="00D721D8" w:rsidP="00B40F2B">
            <w:pPr>
              <w:jc w:val="center"/>
              <w:rPr>
                <w:sz w:val="16"/>
                <w:szCs w:val="16"/>
              </w:rPr>
            </w:pPr>
          </w:p>
          <w:p w:rsidR="00D721D8" w:rsidRPr="00852574" w:rsidRDefault="00D721D8" w:rsidP="00B40F2B">
            <w:pPr>
              <w:jc w:val="center"/>
              <w:rPr>
                <w:sz w:val="16"/>
                <w:szCs w:val="16"/>
              </w:rPr>
            </w:pPr>
          </w:p>
          <w:p w:rsidR="00D721D8" w:rsidRPr="00852574" w:rsidRDefault="00D721D8" w:rsidP="00B40F2B">
            <w:pPr>
              <w:jc w:val="center"/>
              <w:rPr>
                <w:sz w:val="16"/>
                <w:szCs w:val="16"/>
              </w:rPr>
            </w:pPr>
          </w:p>
          <w:p w:rsidR="00D721D8" w:rsidRPr="00852574" w:rsidRDefault="00D721D8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COMPONENT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721D8" w:rsidRPr="00852574" w:rsidRDefault="00D721D8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FREQUEN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721D8" w:rsidRPr="00852574" w:rsidRDefault="00D721D8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PERIODIC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721D8" w:rsidRPr="00852574" w:rsidRDefault="00D721D8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OKAY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721D8" w:rsidRPr="00852574" w:rsidRDefault="00D721D8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ADJUST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721D8" w:rsidRPr="00852574" w:rsidRDefault="00D721D8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REPAIR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721D8" w:rsidRPr="00852574" w:rsidRDefault="00D721D8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REPLACE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721D8" w:rsidRPr="00852574" w:rsidRDefault="00D721D8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LUBRICATE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D721D8" w:rsidRPr="00852574" w:rsidRDefault="00D721D8" w:rsidP="00B40F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CLEAN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 w:rsidP="00B40F2B">
            <w:pPr>
              <w:jc w:val="center"/>
              <w:rPr>
                <w:sz w:val="16"/>
                <w:szCs w:val="16"/>
              </w:rPr>
            </w:pPr>
          </w:p>
          <w:p w:rsidR="00D721D8" w:rsidRDefault="00D721D8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DESCRIBE, </w:t>
            </w:r>
          </w:p>
          <w:p w:rsidR="00D721D8" w:rsidRDefault="00D721D8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INITIAL, </w:t>
            </w:r>
          </w:p>
          <w:p w:rsidR="00D721D8" w:rsidRDefault="00D721D8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 xml:space="preserve">AND DATE </w:t>
            </w:r>
          </w:p>
          <w:p w:rsidR="00D721D8" w:rsidRPr="00852574" w:rsidRDefault="00D721D8" w:rsidP="00B40F2B">
            <w:pPr>
              <w:jc w:val="center"/>
              <w:rPr>
                <w:sz w:val="16"/>
                <w:szCs w:val="16"/>
              </w:rPr>
            </w:pPr>
            <w:r w:rsidRPr="00852574">
              <w:rPr>
                <w:sz w:val="16"/>
                <w:szCs w:val="16"/>
              </w:rPr>
              <w:t>WHEN CORRECTED</w:t>
            </w: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nil"/>
              <w:left w:val="single" w:sz="6" w:space="0" w:color="auto"/>
              <w:right w:val="nil"/>
            </w:tcBorders>
            <w:textDirection w:val="btLr"/>
          </w:tcPr>
          <w:p w:rsidR="00D721D8" w:rsidRDefault="00D721D8" w:rsidP="00D721D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CHAIN/WIRE ROPE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LUBRICATED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DEFECTS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STRETCHING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REEVING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  ATTACHMENTS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END CONNECTION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* DENOTES: IF WIRE ROPE IS USED, MUST HAVE AT LEAST TWO WRAPS OF WIRE </w:t>
            </w:r>
            <w:proofErr w:type="gramStart"/>
            <w:r>
              <w:rPr>
                <w:sz w:val="16"/>
                <w:szCs w:val="16"/>
              </w:rPr>
              <w:t>ROPE  ON</w:t>
            </w:r>
            <w:proofErr w:type="gramEnd"/>
            <w:r>
              <w:rPr>
                <w:sz w:val="16"/>
                <w:szCs w:val="16"/>
              </w:rPr>
              <w:t xml:space="preserve"> THE DRUM.</w:t>
            </w:r>
          </w:p>
        </w:tc>
      </w:tr>
    </w:tbl>
    <w:p w:rsidR="00B40F2B" w:rsidRDefault="00B40F2B">
      <w:pPr>
        <w:rPr>
          <w:sz w:val="24"/>
          <w:szCs w:val="24"/>
        </w:rPr>
        <w:sectPr w:rsidR="00B40F2B">
          <w:type w:val="continuous"/>
          <w:pgSz w:w="12240" w:h="15840"/>
          <w:pgMar w:top="547" w:right="1440" w:bottom="960" w:left="1440" w:header="720" w:footer="720" w:gutter="0"/>
          <w:cols w:space="720"/>
        </w:sect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2070"/>
        <w:gridCol w:w="450"/>
        <w:gridCol w:w="450"/>
        <w:gridCol w:w="450"/>
        <w:gridCol w:w="450"/>
        <w:gridCol w:w="450"/>
        <w:gridCol w:w="450"/>
        <w:gridCol w:w="540"/>
        <w:gridCol w:w="450"/>
        <w:gridCol w:w="2520"/>
      </w:tblGrid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textDirection w:val="btLr"/>
          </w:tcPr>
          <w:p w:rsidR="00D721D8" w:rsidRDefault="00D721D8" w:rsidP="00D721D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</w:t>
            </w:r>
          </w:p>
          <w:p w:rsidR="00D721D8" w:rsidRDefault="00D721D8" w:rsidP="00D721D8">
            <w:pPr>
              <w:framePr w:w="4680" w:wrap="auto" w:vAnchor="text" w:hAnchor="margin" w:xAlign="right" w:y="2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LOAD BLOCK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SUSPENSION HOUSING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CLEVISES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YOKES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SUSPENSION BOLTS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SUPPORTING STRUCT.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TROLLEY (IF USED)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CAP. &amp; WARNING SIGNS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BOLTS, NUTS &amp; RIVETS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RATED LOAD MARKED/ EACH SIDE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PUSH BOTTON CLEARLY &amp; LEGIBLY MARKED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</w:tr>
      <w:tr w:rsidR="00D721D8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HOOK &amp; LATCH</w:t>
            </w:r>
          </w:p>
        </w:tc>
        <w:tc>
          <w:tcPr>
            <w:tcW w:w="62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1D8" w:rsidRDefault="00D721D8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INSPECT IN ACCORDANCE WITH ANSI B30.2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7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2B" w:rsidRDefault="00B40F2B">
            <w:pPr>
              <w:tabs>
                <w:tab w:val="left" w:pos="720"/>
                <w:tab w:val="left" w:pos="144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REMARKS:</w:t>
            </w:r>
            <w:r>
              <w:rPr>
                <w:sz w:val="16"/>
                <w:szCs w:val="16"/>
              </w:rPr>
              <w:tab/>
              <w:t xml:space="preserve">Inspect in accordance with manufacturer’s recommendations, or in the absence, </w:t>
            </w:r>
            <w:proofErr w:type="gramStart"/>
            <w:r>
              <w:rPr>
                <w:sz w:val="16"/>
                <w:szCs w:val="16"/>
              </w:rPr>
              <w:t>consult  ANSI</w:t>
            </w:r>
            <w:proofErr w:type="gramEnd"/>
            <w:r>
              <w:rPr>
                <w:sz w:val="16"/>
                <w:szCs w:val="16"/>
              </w:rPr>
              <w:t xml:space="preserve"> Standard B30.16  for the hoist and ANSI B30.10 Standard for Hooks.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73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INSPECTION FREQUENCY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73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NORMAL USE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HEAVY USE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SEVERE USE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73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FREQUENT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MONTHLY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WEEKLY - MONTHLY</w:t>
            </w:r>
            <w:r>
              <w:rPr>
                <w:sz w:val="16"/>
                <w:szCs w:val="16"/>
              </w:rPr>
              <w:tab/>
              <w:t>DAILY-WEEKLY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73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PERIODIC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YEARLY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SEMIANNUALLY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QUARTERLY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73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COMMENTS:</w:t>
            </w: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7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INSPECTOR/REVIEWER: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HOIST INSPECTOR: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_____________________________________________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ELECTRICAL INSPECTOR:</w:t>
            </w:r>
            <w:r>
              <w:rPr>
                <w:sz w:val="16"/>
                <w:szCs w:val="16"/>
              </w:rPr>
              <w:tab/>
              <w:t>_____________________________________________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(IF ELECTRIC OPERATED)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MAINTENANCE FOREMAN:</w:t>
            </w:r>
            <w:r>
              <w:rPr>
                <w:sz w:val="16"/>
                <w:szCs w:val="16"/>
              </w:rPr>
              <w:tab/>
              <w:t>_____________________________________________</w:t>
            </w:r>
          </w:p>
        </w:tc>
      </w:tr>
    </w:tbl>
    <w:p w:rsidR="00B40F2B" w:rsidRDefault="00B40F2B">
      <w:pPr>
        <w:ind w:left="3720" w:hanging="2880"/>
        <w:rPr>
          <w:sz w:val="16"/>
          <w:szCs w:val="16"/>
        </w:rPr>
      </w:pPr>
      <w:r>
        <w:rPr>
          <w:sz w:val="16"/>
          <w:szCs w:val="16"/>
        </w:rPr>
        <w:t xml:space="preserve">NOTE: IF NOT </w:t>
      </w:r>
      <w:proofErr w:type="gramStart"/>
      <w:r>
        <w:rPr>
          <w:sz w:val="16"/>
          <w:szCs w:val="16"/>
        </w:rPr>
        <w:t>APPLICABLE</w:t>
      </w:r>
      <w:proofErr w:type="gramEnd"/>
      <w:r>
        <w:rPr>
          <w:sz w:val="16"/>
          <w:szCs w:val="16"/>
        </w:rPr>
        <w:t xml:space="preserve"> DRAW A LINE THROUGH THE ITEM.</w:t>
      </w:r>
    </w:p>
    <w:p w:rsidR="00B40F2B" w:rsidRDefault="00B40F2B">
      <w:pPr>
        <w:jc w:val="center"/>
        <w:rPr>
          <w:sz w:val="16"/>
          <w:szCs w:val="16"/>
        </w:rPr>
      </w:pPr>
      <w:r>
        <w:rPr>
          <w:sz w:val="16"/>
          <w:szCs w:val="16"/>
        </w:rPr>
        <w:t>III-2</w:t>
      </w:r>
    </w:p>
    <w:p w:rsidR="00B40F2B" w:rsidRDefault="00B40F2B">
      <w:pPr>
        <w:jc w:val="center"/>
        <w:rPr>
          <w:sz w:val="24"/>
          <w:szCs w:val="24"/>
        </w:rPr>
        <w:sectPr w:rsidR="00B40F2B">
          <w:type w:val="continuous"/>
          <w:pgSz w:w="12240" w:h="15840"/>
          <w:pgMar w:top="1843" w:right="1440" w:bottom="1540" w:left="1440" w:header="720" w:footer="720" w:gutter="0"/>
          <w:cols w:space="720"/>
        </w:sectPr>
      </w:pP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360"/>
        <w:gridCol w:w="540"/>
        <w:gridCol w:w="450"/>
        <w:gridCol w:w="450"/>
        <w:gridCol w:w="450"/>
        <w:gridCol w:w="90"/>
        <w:gridCol w:w="360"/>
        <w:gridCol w:w="450"/>
        <w:gridCol w:w="450"/>
        <w:gridCol w:w="1080"/>
        <w:gridCol w:w="2340"/>
      </w:tblGrid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 INSPECTION SCHEDULE AND MAINTENANCE REPORT</w:t>
            </w:r>
          </w:p>
          <w:p w:rsidR="00B40F2B" w:rsidRDefault="00B40F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ANSI B30.10 HOOKS</w:t>
            </w:r>
          </w:p>
          <w:p w:rsidR="00B40F2B" w:rsidRDefault="00B40F2B">
            <w:pPr>
              <w:jc w:val="center"/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</w:pPr>
            <w:r>
              <w:t xml:space="preserve">CRANE LOCATION: ________________________  </w:t>
            </w:r>
            <w:r>
              <w:tab/>
              <w:t>DATE: _____________</w:t>
            </w:r>
            <w:r>
              <w:tab/>
              <w:t>MODEL #: 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</w:pPr>
            <w:r>
              <w:t>MANUFACTURER: ______________    HOIST CAPACITY: ______________</w:t>
            </w:r>
            <w:r>
              <w:tab/>
              <w:t>SERIAL #:___________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sz w:val="16"/>
                <w:szCs w:val="16"/>
              </w:rPr>
            </w:pPr>
            <w:r>
              <w:t>HOOK LOCATION:</w:t>
            </w:r>
            <w:r>
              <w:tab/>
            </w:r>
            <w:r>
              <w:tab/>
              <w:t>MAIN: _____</w:t>
            </w:r>
            <w:r>
              <w:tab/>
            </w:r>
            <w:r>
              <w:tab/>
              <w:t>AUXILIARY: 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jc w:val="center"/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>(CHECK ONE)</w:t>
            </w:r>
          </w:p>
        </w:tc>
      </w:tr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INSPECTION FREQUENCY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NORMAL USE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HEAVY USE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SEVERE USE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FREQUENT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MONTHLY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WEEKLY-MONTHLY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DAILY-WEEKLY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PERIODIC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YEARLY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SEMIANNUALLY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QUARTERLY</w:t>
            </w:r>
          </w:p>
        </w:tc>
      </w:tr>
      <w:tr w:rsidR="00704A9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704A9B" w:rsidRDefault="00704A9B">
            <w:pPr>
              <w:jc w:val="center"/>
              <w:rPr>
                <w:sz w:val="16"/>
                <w:szCs w:val="16"/>
              </w:rPr>
            </w:pPr>
          </w:p>
          <w:p w:rsidR="00704A9B" w:rsidRDefault="00704A9B">
            <w:pPr>
              <w:jc w:val="center"/>
              <w:rPr>
                <w:sz w:val="16"/>
                <w:szCs w:val="16"/>
              </w:rPr>
            </w:pPr>
          </w:p>
          <w:p w:rsidR="00704A9B" w:rsidRDefault="00704A9B">
            <w:pPr>
              <w:jc w:val="center"/>
              <w:rPr>
                <w:sz w:val="16"/>
                <w:szCs w:val="16"/>
              </w:rPr>
            </w:pPr>
          </w:p>
          <w:p w:rsidR="00704A9B" w:rsidRDefault="00704A9B">
            <w:pPr>
              <w:jc w:val="center"/>
              <w:rPr>
                <w:sz w:val="16"/>
                <w:szCs w:val="16"/>
              </w:rPr>
            </w:pPr>
          </w:p>
          <w:p w:rsidR="00704A9B" w:rsidRDefault="00704A9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COMPONENT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704A9B" w:rsidRDefault="00704A9B" w:rsidP="00704A9B">
            <w:pPr>
              <w:ind w:left="113" w:right="113"/>
              <w:rPr>
                <w:sz w:val="16"/>
                <w:szCs w:val="16"/>
              </w:rPr>
            </w:pPr>
          </w:p>
          <w:p w:rsidR="00704A9B" w:rsidRDefault="00704A9B" w:rsidP="00704A9B">
            <w:pPr>
              <w:framePr w:w="4680" w:wrap="auto" w:vAnchor="text" w:hAnchor="margin" w:x="4674" w:y="908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FREQUENT</w:t>
            </w:r>
          </w:p>
          <w:p w:rsidR="00704A9B" w:rsidRDefault="00704A9B" w:rsidP="00704A9B">
            <w:pPr>
              <w:framePr w:w="4680" w:wrap="auto" w:vAnchor="text" w:hAnchor="margin" w:x="4674" w:y="908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704A9B" w:rsidRDefault="00704A9B" w:rsidP="00704A9B">
            <w:pPr>
              <w:ind w:left="113" w:right="113"/>
              <w:rPr>
                <w:sz w:val="16"/>
                <w:szCs w:val="16"/>
              </w:rPr>
            </w:pPr>
          </w:p>
          <w:p w:rsidR="00704A9B" w:rsidRDefault="00704A9B" w:rsidP="00704A9B">
            <w:pPr>
              <w:framePr w:w="4680" w:wrap="auto" w:vAnchor="text" w:hAnchor="margin" w:x="4665" w:y="986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PERIODIC</w:t>
            </w:r>
          </w:p>
          <w:p w:rsidR="00704A9B" w:rsidRDefault="00704A9B" w:rsidP="00704A9B">
            <w:pPr>
              <w:framePr w:w="4680" w:wrap="auto" w:vAnchor="text" w:hAnchor="margin" w:x="4665" w:y="986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04A9B" w:rsidRDefault="00704A9B">
            <w:pPr>
              <w:jc w:val="center"/>
              <w:rPr>
                <w:sz w:val="16"/>
                <w:szCs w:val="16"/>
              </w:rPr>
            </w:pPr>
          </w:p>
          <w:p w:rsidR="00704A9B" w:rsidRDefault="00704A9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CONDITION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4A9B" w:rsidRDefault="00704A9B">
            <w:pPr>
              <w:rPr>
                <w:sz w:val="16"/>
                <w:szCs w:val="16"/>
              </w:rPr>
            </w:pPr>
          </w:p>
          <w:p w:rsidR="00704A9B" w:rsidRDefault="00704A9B">
            <w:pPr>
              <w:jc w:val="center"/>
              <w:rPr>
                <w:sz w:val="16"/>
                <w:szCs w:val="16"/>
              </w:rPr>
            </w:pPr>
          </w:p>
          <w:p w:rsidR="00704A9B" w:rsidRDefault="00704A9B">
            <w:pPr>
              <w:jc w:val="center"/>
              <w:rPr>
                <w:sz w:val="16"/>
                <w:szCs w:val="16"/>
              </w:rPr>
            </w:pPr>
          </w:p>
          <w:p w:rsidR="00704A9B" w:rsidRDefault="00704A9B">
            <w:pPr>
              <w:jc w:val="center"/>
              <w:rPr>
                <w:sz w:val="16"/>
                <w:szCs w:val="16"/>
              </w:rPr>
            </w:pPr>
          </w:p>
          <w:p w:rsidR="00704A9B" w:rsidRDefault="00704A9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CORRECTIVE NOTES</w:t>
            </w:r>
          </w:p>
        </w:tc>
      </w:tr>
      <w:tr w:rsidR="00704A9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160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704A9B" w:rsidRDefault="00704A9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A9B" w:rsidRDefault="00704A9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04A9B" w:rsidRDefault="00704A9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704A9B" w:rsidRDefault="00704A9B" w:rsidP="00704A9B">
            <w:pPr>
              <w:framePr w:w="4680" w:wrap="auto" w:vAnchor="text" w:hAnchor="margin" w:x="4685" w:y="547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</w:t>
            </w:r>
          </w:p>
          <w:p w:rsidR="00704A9B" w:rsidRDefault="00704A9B" w:rsidP="00704A9B">
            <w:pPr>
              <w:framePr w:w="4680" w:wrap="auto" w:vAnchor="text" w:hAnchor="margin" w:x="4685" w:y="547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704A9B" w:rsidRDefault="00704A9B" w:rsidP="00704A9B">
            <w:pPr>
              <w:framePr w:w="4680" w:wrap="auto" w:vAnchor="text" w:hAnchor="margin" w:x="4688" w:y="219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ADJUST/REPAIR</w:t>
            </w:r>
          </w:p>
          <w:p w:rsidR="00704A9B" w:rsidRDefault="00704A9B" w:rsidP="00704A9B">
            <w:pPr>
              <w:framePr w:w="4680" w:wrap="auto" w:vAnchor="text" w:hAnchor="margin" w:x="4688" w:y="219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704A9B" w:rsidRDefault="00704A9B" w:rsidP="00704A9B">
            <w:pPr>
              <w:framePr w:w="4680" w:wrap="auto" w:vAnchor="text" w:hAnchor="margin" w:x="4675" w:y="422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REPLACE</w:t>
            </w:r>
          </w:p>
          <w:p w:rsidR="00704A9B" w:rsidRDefault="00704A9B" w:rsidP="00704A9B">
            <w:pPr>
              <w:framePr w:w="4680" w:wrap="auto" w:vAnchor="text" w:hAnchor="margin" w:x="4675" w:y="422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704A9B" w:rsidRDefault="00704A9B" w:rsidP="00704A9B">
            <w:pPr>
              <w:framePr w:w="4680" w:wrap="auto" w:vAnchor="text" w:hAnchor="margin" w:x="4678" w:y="422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LUBRICATE</w:t>
            </w:r>
          </w:p>
          <w:p w:rsidR="00704A9B" w:rsidRDefault="00704A9B" w:rsidP="00704A9B">
            <w:pPr>
              <w:framePr w:w="4680" w:wrap="auto" w:vAnchor="text" w:hAnchor="margin" w:x="4678" w:y="422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704A9B" w:rsidRDefault="00704A9B" w:rsidP="00704A9B">
            <w:pPr>
              <w:framePr w:w="4680" w:wrap="auto" w:vAnchor="text" w:hAnchor="margin" w:x="4665" w:y="578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CLEAN</w:t>
            </w:r>
          </w:p>
          <w:p w:rsidR="00704A9B" w:rsidRDefault="00704A9B" w:rsidP="00704A9B">
            <w:pPr>
              <w:framePr w:w="4680" w:wrap="auto" w:vAnchor="text" w:hAnchor="margin" w:x="4665" w:y="578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704A9B" w:rsidRDefault="00704A9B" w:rsidP="00704A9B">
            <w:pPr>
              <w:framePr w:w="4680" w:wrap="auto" w:vAnchor="text" w:hAnchor="margin" w:x="4682" w:y="50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DESTROY</w:t>
            </w:r>
          </w:p>
          <w:p w:rsidR="00704A9B" w:rsidRDefault="00704A9B" w:rsidP="00704A9B">
            <w:pPr>
              <w:framePr w:w="4680" w:wrap="auto" w:vAnchor="text" w:hAnchor="margin" w:x="4682" w:y="50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04A9B" w:rsidRDefault="00704A9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BENT OR TWISTED   10 DEGREES FROM THE PLANE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INCREASED THROAT OPENING EXCEEDING 15%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WEAR EXCEEDING 10% OF ORIGINAL DIMENSION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THROAT OPENING EXCEEDING 15% OF ORIGINAL OPENING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LATCH (IF ANY)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HOOKS ARE UNPAINTED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4"/>
                <w:szCs w:val="14"/>
              </w:rPr>
              <w:t>NA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NICKS AND GOUGES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* DISASSEMBLE HOOK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RETAINING NUTS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COLLARS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PINS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lastRenderedPageBreak/>
              <w:t>WELDS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RIVETS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 O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</w:tbl>
    <w:p w:rsidR="00B40F2B" w:rsidRDefault="00B40F2B">
      <w:pPr>
        <w:jc w:val="center"/>
        <w:rPr>
          <w:sz w:val="16"/>
          <w:szCs w:val="16"/>
        </w:rPr>
      </w:pPr>
      <w:r>
        <w:rPr>
          <w:sz w:val="16"/>
          <w:szCs w:val="16"/>
        </w:rPr>
        <w:t>IV-1</w:t>
      </w:r>
    </w:p>
    <w:tbl>
      <w:tblPr>
        <w:tblW w:w="0" w:type="auto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60"/>
        <w:gridCol w:w="2610"/>
        <w:gridCol w:w="720"/>
        <w:gridCol w:w="630"/>
        <w:gridCol w:w="720"/>
        <w:gridCol w:w="720"/>
      </w:tblGrid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REMARKS:</w:t>
            </w:r>
          </w:p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DENOTES: HOOK DISASSEMBLY, INSPECTION AND NONDESTRUCTIVE TEST (IF REQUIRED</w:t>
            </w:r>
            <w:proofErr w:type="gramStart"/>
            <w:r>
              <w:rPr>
                <w:sz w:val="16"/>
                <w:szCs w:val="16"/>
              </w:rPr>
              <w:t>):</w:t>
            </w:r>
            <w:proofErr w:type="gramEnd"/>
            <w:r>
              <w:rPr>
                <w:sz w:val="16"/>
                <w:szCs w:val="16"/>
              </w:rPr>
              <w:t xml:space="preserve"> HOOK, RETAINING NUT AND BEARINGS, SHALL BE DISASSEMBLED FROM THE BLOCK AND THOROUGHLY INSPECTED.  THE HOOK AND RETAINING NUT </w:t>
            </w:r>
            <w:proofErr w:type="gramStart"/>
            <w:r>
              <w:rPr>
                <w:sz w:val="16"/>
                <w:szCs w:val="16"/>
              </w:rPr>
              <w:t>SHALL BE VISUALLY INSPECTED</w:t>
            </w:r>
            <w:proofErr w:type="gramEnd"/>
            <w:r>
              <w:rPr>
                <w:sz w:val="16"/>
                <w:szCs w:val="16"/>
              </w:rPr>
              <w:t xml:space="preserve"> FOR THREAD WEAR AND CORROSION DAMAGE.  CRANE HOOKS SHALL BE DISASSEMBLED AND VISUALLY INSPECTED.  IF THE HOOK IS SUBJECTED TO SEVERE </w:t>
            </w:r>
            <w:proofErr w:type="gramStart"/>
            <w:r>
              <w:rPr>
                <w:sz w:val="16"/>
                <w:szCs w:val="16"/>
              </w:rPr>
              <w:t>SERVICE</w:t>
            </w:r>
            <w:proofErr w:type="gramEnd"/>
            <w:r>
              <w:rPr>
                <w:sz w:val="16"/>
                <w:szCs w:val="16"/>
              </w:rPr>
              <w:t xml:space="preserve"> NONDESTRUCTIVE TEST SHALL BE CONDUCTED AT LEAST ANNUALLY.    BLOCK BEARING PLATE </w:t>
            </w:r>
            <w:proofErr w:type="gramStart"/>
            <w:r>
              <w:rPr>
                <w:sz w:val="16"/>
                <w:szCs w:val="16"/>
              </w:rPr>
              <w:t>SHALL BE VISUALLY INSPECTED</w:t>
            </w:r>
            <w:proofErr w:type="gramEnd"/>
            <w:r>
              <w:rPr>
                <w:sz w:val="16"/>
                <w:szCs w:val="16"/>
              </w:rPr>
              <w:t xml:space="preserve"> FOR CRACKS, WEAR, OR OTHER DAMAGE.  BEARINGS </w:t>
            </w:r>
            <w:proofErr w:type="gramStart"/>
            <w:r>
              <w:rPr>
                <w:sz w:val="16"/>
                <w:szCs w:val="16"/>
              </w:rPr>
              <w:t>SHALL BE INSPECTED</w:t>
            </w:r>
            <w:proofErr w:type="gramEnd"/>
            <w:r>
              <w:rPr>
                <w:sz w:val="16"/>
                <w:szCs w:val="16"/>
              </w:rPr>
              <w:t xml:space="preserve"> FOR UNUSUAL WEAR AND FREE ROTATION.  ALL COMPONENTS </w:t>
            </w:r>
            <w:proofErr w:type="gramStart"/>
            <w:r>
              <w:rPr>
                <w:sz w:val="16"/>
                <w:szCs w:val="16"/>
              </w:rPr>
              <w:t>SHALL BE LUBRICATED</w:t>
            </w:r>
            <w:proofErr w:type="gramEnd"/>
            <w:r>
              <w:rPr>
                <w:sz w:val="16"/>
                <w:szCs w:val="16"/>
              </w:rPr>
              <w:t xml:space="preserve"> AS REQUIRED DURING ASSEMBLY.  WHEN A NONDESTRUCTIVE TEST IS </w:t>
            </w:r>
            <w:proofErr w:type="gramStart"/>
            <w:r>
              <w:rPr>
                <w:sz w:val="16"/>
                <w:szCs w:val="16"/>
              </w:rPr>
              <w:t>PERFORMED</w:t>
            </w:r>
            <w:proofErr w:type="gramEnd"/>
            <w:r>
              <w:rPr>
                <w:sz w:val="16"/>
                <w:szCs w:val="16"/>
              </w:rPr>
              <w:t xml:space="preserve"> THE ENTIRE HOOK AND RETAINING NUT SHALL BE NONDESTRUCTIVELY TESTED FOR STRUCTURAL DEFECTS.</w:t>
            </w: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NONDESTRUCTIVE TEST PERFORMED:     YES   OR   NO</w:t>
            </w:r>
          </w:p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                         (CIRCLE ONE)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OF NONDESTRUCTIVE TEST PERFORMED (CHECK ONE):</w:t>
            </w:r>
            <w:r>
              <w:rPr>
                <w:sz w:val="16"/>
                <w:szCs w:val="16"/>
              </w:rPr>
              <w:tab/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ab/>
              <w:t>DYE PENETRANT TESTING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ab/>
              <w:t>MAGNETIC PARTICLE TESTING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ab/>
              <w:t>RADIOGRAPHY (X-RAY)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ab/>
              <w:t>ULTRASONIC TESTING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tab/>
              <w:t>OTHER: 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 ATTACH COPY OF NONDESTRUCTIVE TEST IF PERFORMED.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HOOK INSPECTOR: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>_______________________________________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MAINTENANCE FOREMAN:</w:t>
            </w:r>
            <w:r>
              <w:rPr>
                <w:sz w:val="16"/>
                <w:szCs w:val="16"/>
              </w:rPr>
              <w:tab/>
              <w:t>_______________________________________</w:t>
            </w:r>
          </w:p>
          <w:p w:rsidR="00B40F2B" w:rsidRDefault="00B40F2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2B" w:rsidRDefault="00B40F2B">
            <w:pPr>
              <w:jc w:val="center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MEASUREMENTS</w:t>
            </w: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A55DAE" w:rsidP="00291049">
            <w:pPr>
              <w:jc w:val="center"/>
              <w:rPr>
                <w:sz w:val="24"/>
                <w:szCs w:val="24"/>
              </w:rPr>
            </w:pPr>
            <w:r w:rsidRPr="0058562F">
              <w:rPr>
                <w:noProof/>
                <w:sz w:val="16"/>
                <w:szCs w:val="16"/>
              </w:rPr>
              <w:drawing>
                <wp:inline distT="0" distB="0" distL="0" distR="0">
                  <wp:extent cx="2057400" cy="2228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HOOK</w:t>
            </w:r>
          </w:p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POSITIONS</w:t>
            </w: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B40F2B" w:rsidRDefault="00B40F2B" w:rsidP="005869AD">
            <w:pPr>
              <w:framePr w:w="4680" w:wrap="auto" w:vAnchor="text" w:hAnchor="margin" w:x="4671" w:y="1084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SHANK</w:t>
            </w:r>
          </w:p>
          <w:p w:rsidR="00B40F2B" w:rsidRDefault="00B40F2B" w:rsidP="005869AD">
            <w:pPr>
              <w:framePr w:w="4680" w:wrap="auto" w:vAnchor="text" w:hAnchor="margin" w:x="4671" w:y="1084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B40F2B" w:rsidRDefault="00B40F2B" w:rsidP="005869AD">
            <w:pPr>
              <w:framePr w:w="4680" w:wrap="auto" w:vAnchor="text" w:hAnchor="margin" w:x="4649" w:y="835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BACK/HEEL</w:t>
            </w:r>
          </w:p>
          <w:p w:rsidR="00B40F2B" w:rsidRDefault="00B40F2B" w:rsidP="005869AD">
            <w:pPr>
              <w:framePr w:w="4680" w:wrap="auto" w:vAnchor="text" w:hAnchor="margin" w:x="4649" w:y="835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extDirection w:val="btLr"/>
          </w:tcPr>
          <w:p w:rsidR="00B40F2B" w:rsidRDefault="00B40F2B" w:rsidP="005869AD">
            <w:pPr>
              <w:framePr w:w="4680" w:wrap="auto" w:vAnchor="text" w:hAnchor="margin" w:x="4643" w:y="616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BOWL-SADDLE</w:t>
            </w:r>
          </w:p>
          <w:p w:rsidR="00B40F2B" w:rsidRDefault="00B40F2B" w:rsidP="005869AD">
            <w:pPr>
              <w:framePr w:w="4680" w:wrap="auto" w:vAnchor="text" w:hAnchor="margin" w:x="4643" w:y="616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40F2B" w:rsidRDefault="00B40F2B" w:rsidP="005869AD">
            <w:pPr>
              <w:framePr w:w="4680" w:wrap="auto" w:vAnchor="text" w:hAnchor="margin" w:x="4653" w:y="944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*THROAT</w:t>
            </w:r>
          </w:p>
          <w:p w:rsidR="00B40F2B" w:rsidRDefault="00B40F2B" w:rsidP="005869AD">
            <w:pPr>
              <w:framePr w:w="4680" w:wrap="auto" w:vAnchor="text" w:hAnchor="margin" w:x="4653" w:y="944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0F2B" w:rsidRPr="00E236BB" w:rsidRDefault="00D16FDA" w:rsidP="00E236B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</w:t>
            </w:r>
            <w:r w:rsidR="00E236BB">
              <w:rPr>
                <w:sz w:val="12"/>
                <w:szCs w:val="12"/>
              </w:rPr>
              <w:t>HANK HOOK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ORIGINAL DIAMETER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EXISTING DIAMETER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B40F2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PERCENT  OF  CHANGE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F2B" w:rsidRDefault="00B40F2B">
            <w:pPr>
              <w:rPr>
                <w:sz w:val="24"/>
                <w:szCs w:val="24"/>
              </w:rPr>
            </w:pPr>
          </w:p>
        </w:tc>
      </w:tr>
      <w:tr w:rsidR="003C34B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* DENOTES:</w:t>
            </w: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 HOOK AS NOTED ON THE RIGHT WITH TWO TRAM MARKS.  MEASURE BETWEEN THE TWO POINTS TO DETERMINE IF THE THROAT OPENING HAS INCREASED.</w:t>
            </w: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16"/>
                <w:szCs w:val="16"/>
              </w:rPr>
            </w:pPr>
          </w:p>
          <w:p w:rsidR="00B40F2B" w:rsidRDefault="00B40F2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F2B" w:rsidRDefault="00A55DAE" w:rsidP="00AF6881">
            <w:pPr>
              <w:jc w:val="center"/>
              <w:rPr>
                <w:sz w:val="24"/>
                <w:szCs w:val="24"/>
              </w:rPr>
            </w:pPr>
            <w:r w:rsidRPr="00D16FDA">
              <w:rPr>
                <w:noProof/>
                <w:sz w:val="16"/>
                <w:szCs w:val="16"/>
              </w:rPr>
              <w:drawing>
                <wp:inline distT="0" distB="0" distL="0" distR="0">
                  <wp:extent cx="1323975" cy="1428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F2B" w:rsidRDefault="00B40F2B">
      <w:pPr>
        <w:rPr>
          <w:sz w:val="16"/>
          <w:szCs w:val="16"/>
        </w:rPr>
      </w:pPr>
    </w:p>
    <w:p w:rsidR="00B40F2B" w:rsidRDefault="00B40F2B">
      <w:pPr>
        <w:jc w:val="center"/>
        <w:rPr>
          <w:sz w:val="16"/>
          <w:szCs w:val="16"/>
        </w:rPr>
      </w:pPr>
      <w:r>
        <w:rPr>
          <w:sz w:val="16"/>
          <w:szCs w:val="16"/>
        </w:rPr>
        <w:t>IV-2</w:t>
      </w:r>
    </w:p>
    <w:sectPr w:rsidR="00B40F2B">
      <w:type w:val="continuous"/>
      <w:pgSz w:w="12240" w:h="15840"/>
      <w:pgMar w:top="835" w:right="1440" w:bottom="9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3DF"/>
    <w:multiLevelType w:val="hybridMultilevel"/>
    <w:tmpl w:val="E9483226"/>
    <w:lvl w:ilvl="0" w:tplc="C1B82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648BC"/>
    <w:multiLevelType w:val="hybridMultilevel"/>
    <w:tmpl w:val="CBFE877A"/>
    <w:lvl w:ilvl="0" w:tplc="3C668744">
      <w:numFmt w:val="bullet"/>
      <w:lvlText w:val=""/>
      <w:lvlJc w:val="left"/>
      <w:pPr>
        <w:tabs>
          <w:tab w:val="num" w:pos="1080"/>
        </w:tabs>
        <w:ind w:left="1080" w:hanging="720"/>
      </w:pPr>
      <w:rPr>
        <w:rFonts w:ascii="WP MathA" w:eastAsia="Times New Roman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5A4A"/>
    <w:multiLevelType w:val="hybridMultilevel"/>
    <w:tmpl w:val="8EF256E0"/>
    <w:lvl w:ilvl="0" w:tplc="ABC04E76">
      <w:numFmt w:val="bullet"/>
      <w:lvlText w:val=""/>
      <w:lvlJc w:val="left"/>
      <w:pPr>
        <w:tabs>
          <w:tab w:val="num" w:pos="1080"/>
        </w:tabs>
        <w:ind w:left="1080" w:hanging="720"/>
      </w:pPr>
      <w:rPr>
        <w:rFonts w:ascii="WP MathA" w:eastAsia="Times New Roman" w:hAnsi="WP Math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C541C"/>
    <w:multiLevelType w:val="hybridMultilevel"/>
    <w:tmpl w:val="1B58752A"/>
    <w:lvl w:ilvl="0" w:tplc="C1B82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BC"/>
    <w:rsid w:val="00122F3D"/>
    <w:rsid w:val="00215F67"/>
    <w:rsid w:val="00260FB7"/>
    <w:rsid w:val="00291049"/>
    <w:rsid w:val="00394424"/>
    <w:rsid w:val="003C34BC"/>
    <w:rsid w:val="003D5831"/>
    <w:rsid w:val="004B3E26"/>
    <w:rsid w:val="00507C29"/>
    <w:rsid w:val="0058562F"/>
    <w:rsid w:val="005869AD"/>
    <w:rsid w:val="00673CEC"/>
    <w:rsid w:val="00704A9B"/>
    <w:rsid w:val="007B6360"/>
    <w:rsid w:val="00834FFF"/>
    <w:rsid w:val="00852574"/>
    <w:rsid w:val="008D07DA"/>
    <w:rsid w:val="00A016E4"/>
    <w:rsid w:val="00A469DE"/>
    <w:rsid w:val="00A55DAE"/>
    <w:rsid w:val="00AF6881"/>
    <w:rsid w:val="00B3471F"/>
    <w:rsid w:val="00B40F2B"/>
    <w:rsid w:val="00B45589"/>
    <w:rsid w:val="00B97758"/>
    <w:rsid w:val="00D13278"/>
    <w:rsid w:val="00D16FDA"/>
    <w:rsid w:val="00D721D8"/>
    <w:rsid w:val="00D9050F"/>
    <w:rsid w:val="00DB6BD7"/>
    <w:rsid w:val="00DD00CF"/>
    <w:rsid w:val="00DE111C"/>
    <w:rsid w:val="00E01E2A"/>
    <w:rsid w:val="00E236BB"/>
    <w:rsid w:val="00E90DB1"/>
    <w:rsid w:val="00EA0167"/>
    <w:rsid w:val="00EF2FE6"/>
    <w:rsid w:val="00F8039C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B23BC5B-F3E7-4D61-8C4D-8549903E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4"/>
      <w:szCs w:val="24"/>
    </w:rPr>
  </w:style>
  <w:style w:type="paragraph" w:customStyle="1" w:styleId="1">
    <w:name w:val="_1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1683</Words>
  <Characters>12285</Characters>
  <Application>Microsoft Office Word</Application>
  <DocSecurity>0</DocSecurity>
  <Lines>102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kmuhles</dc:creator>
  <cp:keywords/>
  <dc:description/>
  <cp:lastModifiedBy>Frances Jones</cp:lastModifiedBy>
  <cp:revision>2</cp:revision>
  <dcterms:created xsi:type="dcterms:W3CDTF">2019-08-29T20:04:00Z</dcterms:created>
  <dcterms:modified xsi:type="dcterms:W3CDTF">2019-08-29T20:04:00Z</dcterms:modified>
</cp:coreProperties>
</file>