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2610342"/>
        <w:docPartObj>
          <w:docPartGallery w:val="Cover Pages"/>
          <w:docPartUnique/>
        </w:docPartObj>
      </w:sdtPr>
      <w:sdtEndPr/>
      <w:sdtContent>
        <w:p w14:paraId="043494F8" w14:textId="6655B27A" w:rsidR="005D7DDC" w:rsidRDefault="005D7DDC">
          <w:r>
            <w:rPr>
              <w:noProof/>
            </w:rPr>
            <mc:AlternateContent>
              <mc:Choice Requires="wps">
                <w:drawing>
                  <wp:anchor distT="0" distB="0" distL="114300" distR="114300" simplePos="0" relativeHeight="251663360" behindDoc="0" locked="0" layoutInCell="1" allowOverlap="1" wp14:anchorId="6AE84EBF" wp14:editId="6D21ECE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50D3EBBE" w14:textId="1D31533D" w:rsidR="005D7DDC" w:rsidRDefault="000F0E4C">
                                    <w:pPr>
                                      <w:pStyle w:val="Title"/>
                                      <w:jc w:val="right"/>
                                      <w:rPr>
                                        <w:caps/>
                                        <w:color w:val="FFFFFF" w:themeColor="background1"/>
                                        <w:sz w:val="80"/>
                                        <w:szCs w:val="80"/>
                                      </w:rPr>
                                    </w:pPr>
                                    <w:r>
                                      <w:rPr>
                                        <w:caps/>
                                        <w:color w:val="FFFFFF" w:themeColor="background1"/>
                                        <w:sz w:val="80"/>
                                        <w:szCs w:val="80"/>
                                      </w:rPr>
                                      <w:t>Career Development for Artists</w:t>
                                    </w:r>
                                  </w:p>
                                </w:sdtContent>
                              </w:sdt>
                              <w:p w14:paraId="6D07B289" w14:textId="77777777" w:rsidR="005D7DDC" w:rsidRDefault="005D7DDC">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5B591BCB" w14:textId="4B448B29" w:rsidR="005D7DDC" w:rsidRDefault="000F0E4C">
                                    <w:pPr>
                                      <w:spacing w:before="240"/>
                                      <w:ind w:left="1008"/>
                                      <w:jc w:val="right"/>
                                      <w:rPr>
                                        <w:color w:val="FFFFFF" w:themeColor="background1"/>
                                      </w:rPr>
                                    </w:pPr>
                                    <w:r>
                                      <w:rPr>
                                        <w:color w:val="FFFFFF" w:themeColor="background1"/>
                                        <w:sz w:val="21"/>
                                        <w:szCs w:val="21"/>
                                      </w:rPr>
                                      <w:t xml:space="preserve">A short </w:t>
                                    </w:r>
                                    <w:r w:rsidR="00CD08C8">
                                      <w:rPr>
                                        <w:color w:val="FFFFFF" w:themeColor="background1"/>
                                        <w:sz w:val="21"/>
                                        <w:szCs w:val="21"/>
                                      </w:rPr>
                                      <w:t>guide to making the most ou</w:t>
                                    </w:r>
                                    <w:r w:rsidR="001C379A">
                                      <w:rPr>
                                        <w:color w:val="FFFFFF" w:themeColor="background1"/>
                                        <w:sz w:val="21"/>
                                        <w:szCs w:val="21"/>
                                      </w:rPr>
                                      <w:t>t</w:t>
                                    </w:r>
                                    <w:r w:rsidR="00CD08C8">
                                      <w:rPr>
                                        <w:color w:val="FFFFFF" w:themeColor="background1"/>
                                        <w:sz w:val="21"/>
                                        <w:szCs w:val="21"/>
                                      </w:rPr>
                                      <w:t xml:space="preserve"> of your career as an artist.</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6AE84EBF" id="Rectangle 16" o:spid="_x0000_s1026" style="position:absolute;margin-left:0;margin-top:0;width:422.3pt;height:760.1pt;z-index:251663360;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" fillcolor="#4472c4 [3204]" stroked="f">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50D3EBBE" w14:textId="1D31533D" w:rsidR="005D7DDC" w:rsidRDefault="000F0E4C">
                              <w:pPr>
                                <w:pStyle w:val="Title"/>
                                <w:jc w:val="right"/>
                                <w:rPr>
                                  <w:caps/>
                                  <w:color w:val="FFFFFF" w:themeColor="background1"/>
                                  <w:sz w:val="80"/>
                                  <w:szCs w:val="80"/>
                                </w:rPr>
                              </w:pPr>
                              <w:r>
                                <w:rPr>
                                  <w:caps/>
                                  <w:color w:val="FFFFFF" w:themeColor="background1"/>
                                  <w:sz w:val="80"/>
                                  <w:szCs w:val="80"/>
                                </w:rPr>
                                <w:t>Career Development for Artists</w:t>
                              </w:r>
                            </w:p>
                          </w:sdtContent>
                        </w:sdt>
                        <w:p w14:paraId="6D07B289" w14:textId="77777777" w:rsidR="005D7DDC" w:rsidRDefault="005D7DDC">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5B591BCB" w14:textId="4B448B29" w:rsidR="005D7DDC" w:rsidRDefault="000F0E4C">
                              <w:pPr>
                                <w:spacing w:before="240"/>
                                <w:ind w:left="1008"/>
                                <w:jc w:val="right"/>
                                <w:rPr>
                                  <w:color w:val="FFFFFF" w:themeColor="background1"/>
                                </w:rPr>
                              </w:pPr>
                              <w:r>
                                <w:rPr>
                                  <w:color w:val="FFFFFF" w:themeColor="background1"/>
                                  <w:sz w:val="21"/>
                                  <w:szCs w:val="21"/>
                                </w:rPr>
                                <w:t xml:space="preserve">A short </w:t>
                              </w:r>
                              <w:r w:rsidR="00CD08C8">
                                <w:rPr>
                                  <w:color w:val="FFFFFF" w:themeColor="background1"/>
                                  <w:sz w:val="21"/>
                                  <w:szCs w:val="21"/>
                                </w:rPr>
                                <w:t>guide to making the most ou</w:t>
                              </w:r>
                              <w:r w:rsidR="001C379A">
                                <w:rPr>
                                  <w:color w:val="FFFFFF" w:themeColor="background1"/>
                                  <w:sz w:val="21"/>
                                  <w:szCs w:val="21"/>
                                </w:rPr>
                                <w:t>t</w:t>
                              </w:r>
                              <w:r w:rsidR="00CD08C8">
                                <w:rPr>
                                  <w:color w:val="FFFFFF" w:themeColor="background1"/>
                                  <w:sz w:val="21"/>
                                  <w:szCs w:val="21"/>
                                </w:rPr>
                                <w:t xml:space="preserve"> of your career as an artist.</w:t>
                              </w:r>
                            </w:p>
                          </w:sdtContent>
                        </w:sdt>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498A029B" wp14:editId="4E92C00F">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0D210E9E" w14:textId="13EA23B4" w:rsidR="005D7DDC" w:rsidRDefault="001C379A">
                                    <w:pPr>
                                      <w:pStyle w:val="Subtitle"/>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498A029B" id="Rectangle 472" o:spid="_x0000_s1027" style="position:absolute;margin-left:0;margin-top:0;width:148.1pt;height:760.3pt;z-index:25166438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" fillcolor="#44546a [3215]" stroked="f" strokeweight="1pt">
                    <v:textbox inset="14.4pt,,14.4pt">
                      <w:txbxContent>
                        <w:sdt>
                          <w:sdtPr>
                            <w:rPr>
                              <w:rFonts w:cstheme="minorBid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0D210E9E" w14:textId="13EA23B4" w:rsidR="005D7DDC" w:rsidRDefault="001C379A">
                              <w:pPr>
                                <w:pStyle w:val="Subtitle"/>
                                <w:rPr>
                                  <w:rFonts w:cstheme="minorBidi"/>
                                  <w:color w:val="FFFFFF" w:themeColor="background1"/>
                                </w:rPr>
                              </w:pPr>
                              <w:r>
                                <w:rPr>
                                  <w:rFonts w:cstheme="minorBidi"/>
                                  <w:color w:val="FFFFFF" w:themeColor="background1"/>
                                </w:rPr>
                                <w:t xml:space="preserve">     </w:t>
                              </w:r>
                            </w:p>
                          </w:sdtContent>
                        </w:sdt>
                      </w:txbxContent>
                    </v:textbox>
                    <w10:wrap anchorx="page" anchory="page"/>
                  </v:rect>
                </w:pict>
              </mc:Fallback>
            </mc:AlternateContent>
          </w:r>
        </w:p>
        <w:p w14:paraId="70438F96" w14:textId="77777777" w:rsidR="005D7DDC" w:rsidRDefault="005D7DDC"/>
        <w:p w14:paraId="1A946D0C" w14:textId="6EDEF1CA" w:rsidR="005D7DDC" w:rsidRDefault="005D7DDC">
          <w:r>
            <w:br w:type="page"/>
          </w:r>
        </w:p>
      </w:sdtContent>
    </w:sdt>
    <w:p w14:paraId="30345D87" w14:textId="5B983E58" w:rsidR="0085686A" w:rsidRDefault="005D7DDC" w:rsidP="00E41629">
      <w:pPr>
        <w:jc w:val="center"/>
      </w:pPr>
      <w:r>
        <w:lastRenderedPageBreak/>
        <w:t>Table of Contents</w:t>
      </w:r>
    </w:p>
    <w:p w14:paraId="7A9CA35C" w14:textId="05BDAE0E" w:rsidR="00E41629" w:rsidRDefault="00E41629" w:rsidP="00B77928">
      <w:pPr>
        <w:spacing w:after="0" w:line="240" w:lineRule="auto"/>
      </w:pPr>
      <w:r>
        <w:t>Finding Meaningful Work</w:t>
      </w:r>
      <w:r w:rsidR="006C7656">
        <w:t>………………………………………………………………………...1</w:t>
      </w:r>
      <w:r>
        <w:t xml:space="preserve">                                              </w:t>
      </w:r>
      <w:r w:rsidR="00A11A46">
        <w:t xml:space="preserve">         </w:t>
      </w:r>
      <w:r>
        <w:t xml:space="preserve">                                               </w:t>
      </w:r>
    </w:p>
    <w:p w14:paraId="411162EF" w14:textId="212F43DE" w:rsidR="00E41629" w:rsidRDefault="00E41629" w:rsidP="00B77928">
      <w:pPr>
        <w:spacing w:after="0" w:line="240" w:lineRule="auto"/>
      </w:pPr>
      <w:r>
        <w:tab/>
      </w:r>
      <w:r w:rsidR="00786559">
        <w:t>Interests</w:t>
      </w:r>
      <w:r w:rsidR="006C7656">
        <w:t>……………………………………………………………………………………</w:t>
      </w:r>
      <w:r w:rsidR="00D41190">
        <w:t>1</w:t>
      </w:r>
    </w:p>
    <w:p w14:paraId="28F23285" w14:textId="7A6DCC2A" w:rsidR="00E41629" w:rsidRDefault="00E41629" w:rsidP="00B77928">
      <w:pPr>
        <w:spacing w:after="0" w:line="240" w:lineRule="auto"/>
      </w:pPr>
      <w:r>
        <w:tab/>
      </w:r>
      <w:r w:rsidR="00786559">
        <w:t>Abilities</w:t>
      </w:r>
      <w:r w:rsidR="006C7656">
        <w:t>……………………………………………………………………………………</w:t>
      </w:r>
      <w:r w:rsidR="00D41190">
        <w:t>1</w:t>
      </w:r>
    </w:p>
    <w:p w14:paraId="2E2EF3BB" w14:textId="17FC5486" w:rsidR="00786559" w:rsidRDefault="00786559" w:rsidP="00B77928">
      <w:pPr>
        <w:spacing w:after="0" w:line="240" w:lineRule="auto"/>
      </w:pPr>
      <w:r>
        <w:tab/>
        <w:t>Values</w:t>
      </w:r>
      <w:r w:rsidR="006C7656">
        <w:t>…………………………………………………………………………………</w:t>
      </w:r>
      <w:proofErr w:type="gramStart"/>
      <w:r w:rsidR="006C7656">
        <w:t>…..</w:t>
      </w:r>
      <w:proofErr w:type="gramEnd"/>
      <w:r w:rsidR="00D41190">
        <w:t>2</w:t>
      </w:r>
    </w:p>
    <w:p w14:paraId="7C93D39D" w14:textId="680B820D" w:rsidR="0058766B" w:rsidRDefault="0058766B" w:rsidP="00B77928">
      <w:pPr>
        <w:spacing w:after="0" w:line="240" w:lineRule="auto"/>
      </w:pPr>
      <w:r>
        <w:tab/>
        <w:t>Discover Your Values Activity</w:t>
      </w:r>
      <w:r w:rsidR="006C7656">
        <w:t>……………………………………………………………</w:t>
      </w:r>
      <w:r w:rsidR="00D41190">
        <w:t>2</w:t>
      </w:r>
    </w:p>
    <w:p w14:paraId="004D29E6" w14:textId="7C17374F" w:rsidR="0058766B" w:rsidRDefault="0058766B" w:rsidP="00B77928">
      <w:pPr>
        <w:spacing w:after="0" w:line="240" w:lineRule="auto"/>
      </w:pPr>
      <w:r>
        <w:tab/>
        <w:t>Section Summary</w:t>
      </w:r>
      <w:r w:rsidR="006C7656">
        <w:t>………………………………………………………………………….</w:t>
      </w:r>
      <w:r w:rsidR="00A11A46">
        <w:t>4</w:t>
      </w:r>
    </w:p>
    <w:p w14:paraId="60F61339" w14:textId="25F934FE" w:rsidR="0058766B" w:rsidRDefault="0070605B" w:rsidP="00B77928">
      <w:pPr>
        <w:spacing w:after="0" w:line="240" w:lineRule="auto"/>
      </w:pPr>
      <w:r>
        <w:t>Cultivating Creativity</w:t>
      </w:r>
      <w:r w:rsidR="006C7656">
        <w:t>……………………………………………………………………………...</w:t>
      </w:r>
      <w:r w:rsidR="00A11A46">
        <w:t>4</w:t>
      </w:r>
    </w:p>
    <w:p w14:paraId="7A4D9DFC" w14:textId="73E0E5CF" w:rsidR="0070605B" w:rsidRDefault="0070605B" w:rsidP="00B77928">
      <w:pPr>
        <w:spacing w:after="0" w:line="240" w:lineRule="auto"/>
      </w:pPr>
      <w:r>
        <w:tab/>
        <w:t>Stumbling Blocks to Creativity</w:t>
      </w:r>
      <w:r w:rsidR="006C7656">
        <w:t>……………………………………………………………</w:t>
      </w:r>
      <w:r w:rsidR="00A11A46">
        <w:t>4</w:t>
      </w:r>
    </w:p>
    <w:p w14:paraId="19004E28" w14:textId="0AFB7BA0" w:rsidR="00E41629" w:rsidRDefault="00E41629" w:rsidP="00B77928">
      <w:pPr>
        <w:spacing w:after="0" w:line="240" w:lineRule="auto"/>
      </w:pPr>
      <w:r>
        <w:tab/>
      </w:r>
      <w:r w:rsidR="005B0C2E">
        <w:t>Preventing Burnout</w:t>
      </w:r>
      <w:r w:rsidR="006C7656">
        <w:t>……………………………………………………………………</w:t>
      </w:r>
      <w:proofErr w:type="gramStart"/>
      <w:r w:rsidR="006C7656">
        <w:t>…..</w:t>
      </w:r>
      <w:proofErr w:type="gramEnd"/>
      <w:r w:rsidR="00A11A46">
        <w:t>5</w:t>
      </w:r>
    </w:p>
    <w:p w14:paraId="33B944DA" w14:textId="622BC99D" w:rsidR="005B0C2E" w:rsidRDefault="005B0C2E" w:rsidP="00B77928">
      <w:pPr>
        <w:spacing w:after="0" w:line="240" w:lineRule="auto"/>
      </w:pPr>
      <w:r>
        <w:tab/>
        <w:t>Creating Consistency</w:t>
      </w:r>
      <w:r w:rsidR="006C7656">
        <w:t>……………………………………………………………………...</w:t>
      </w:r>
      <w:r w:rsidR="00A11A46">
        <w:t>5</w:t>
      </w:r>
    </w:p>
    <w:p w14:paraId="02E22B88" w14:textId="379173D5" w:rsidR="005B0C2E" w:rsidRDefault="005B0C2E" w:rsidP="00B77928">
      <w:pPr>
        <w:spacing w:after="0" w:line="240" w:lineRule="auto"/>
      </w:pPr>
      <w:r>
        <w:tab/>
        <w:t>Activity</w:t>
      </w:r>
      <w:r w:rsidR="006C7656">
        <w:t>……………………………………………………………………………………</w:t>
      </w:r>
      <w:r w:rsidR="00A11A46">
        <w:t>6</w:t>
      </w:r>
    </w:p>
    <w:p w14:paraId="4C615B1E" w14:textId="5717E0F5" w:rsidR="005B0C2E" w:rsidRDefault="005B0C2E" w:rsidP="00B77928">
      <w:pPr>
        <w:spacing w:after="0" w:line="240" w:lineRule="auto"/>
      </w:pPr>
      <w:r>
        <w:tab/>
        <w:t>Section Summary</w:t>
      </w:r>
      <w:r w:rsidR="006C7656">
        <w:t>………………………………………………………………………….</w:t>
      </w:r>
      <w:r w:rsidR="002F4B67">
        <w:t>7</w:t>
      </w:r>
    </w:p>
    <w:p w14:paraId="44137458" w14:textId="0BB42302" w:rsidR="00B77928" w:rsidRDefault="00B77928" w:rsidP="00B77928">
      <w:pPr>
        <w:spacing w:after="0" w:line="240" w:lineRule="auto"/>
      </w:pPr>
      <w:r>
        <w:t>Arts Entrepreneurship</w:t>
      </w:r>
      <w:r w:rsidR="006C7656">
        <w:t>…………………………………………………………………………</w:t>
      </w:r>
      <w:proofErr w:type="gramStart"/>
      <w:r w:rsidR="006C7656">
        <w:t>…..</w:t>
      </w:r>
      <w:proofErr w:type="gramEnd"/>
      <w:r w:rsidR="002F4B67">
        <w:t>8</w:t>
      </w:r>
    </w:p>
    <w:p w14:paraId="6ECDFC03" w14:textId="6E5D7B26" w:rsidR="00B77928" w:rsidRDefault="00B77928" w:rsidP="00B77928">
      <w:pPr>
        <w:spacing w:after="0" w:line="240" w:lineRule="auto"/>
      </w:pPr>
      <w:r>
        <w:tab/>
        <w:t>Innovation</w:t>
      </w:r>
      <w:r w:rsidR="006C7656">
        <w:t>…………………………………………………………………………………</w:t>
      </w:r>
      <w:r w:rsidR="007C1C99">
        <w:t>8</w:t>
      </w:r>
    </w:p>
    <w:p w14:paraId="38082BC3" w14:textId="60DDC93D" w:rsidR="00B77928" w:rsidRDefault="00B77928" w:rsidP="00B77928">
      <w:pPr>
        <w:spacing w:after="0" w:line="240" w:lineRule="auto"/>
      </w:pPr>
      <w:r>
        <w:tab/>
        <w:t>Public Art</w:t>
      </w:r>
      <w:r w:rsidR="006C7656">
        <w:t>………………………………………………………………………………….</w:t>
      </w:r>
      <w:r w:rsidR="007C1C99">
        <w:t xml:space="preserve">9                                                                                                          </w:t>
      </w:r>
    </w:p>
    <w:p w14:paraId="2CECB8AE" w14:textId="119B8684" w:rsidR="00B77928" w:rsidRDefault="00B77928" w:rsidP="00B77928">
      <w:pPr>
        <w:spacing w:after="0" w:line="240" w:lineRule="auto"/>
      </w:pPr>
      <w:r>
        <w:tab/>
        <w:t>Marketing</w:t>
      </w:r>
      <w:r w:rsidR="006C7656">
        <w:t>………………………………………………………………………………….</w:t>
      </w:r>
      <w:r w:rsidR="007C1C99">
        <w:t>9</w:t>
      </w:r>
    </w:p>
    <w:p w14:paraId="78C82DEB" w14:textId="6B680F3A" w:rsidR="00B77928" w:rsidRDefault="00B77928" w:rsidP="00B77928">
      <w:pPr>
        <w:spacing w:after="0" w:line="240" w:lineRule="auto"/>
      </w:pPr>
      <w:r>
        <w:tab/>
        <w:t>Finance and Fundraising</w:t>
      </w:r>
      <w:r w:rsidR="006C7656">
        <w:t>…………………………………………………………………</w:t>
      </w:r>
      <w:r w:rsidR="007C1C99">
        <w:t>10</w:t>
      </w:r>
    </w:p>
    <w:p w14:paraId="621F74D6" w14:textId="55E5B840" w:rsidR="00B77928" w:rsidRDefault="00B77928" w:rsidP="00B77928">
      <w:pPr>
        <w:spacing w:after="0" w:line="240" w:lineRule="auto"/>
      </w:pPr>
      <w:r>
        <w:tab/>
      </w:r>
      <w:r w:rsidR="002B0C27">
        <w:t>Section Summary</w:t>
      </w:r>
      <w:r w:rsidR="006C7656">
        <w:t>………………………………………………………………………...</w:t>
      </w:r>
      <w:r w:rsidR="007C1C99">
        <w:t>11</w:t>
      </w:r>
    </w:p>
    <w:p w14:paraId="2ACFE04F" w14:textId="2B885E87" w:rsidR="002B0C27" w:rsidRDefault="002B0C27" w:rsidP="00B77928">
      <w:pPr>
        <w:spacing w:after="0" w:line="240" w:lineRule="auto"/>
      </w:pPr>
      <w:r>
        <w:t>Career Planning</w:t>
      </w:r>
      <w:r w:rsidR="006C7656">
        <w:t>………………………………………………………………………………</w:t>
      </w:r>
      <w:proofErr w:type="gramStart"/>
      <w:r w:rsidR="006C7656">
        <w:t>…..</w:t>
      </w:r>
      <w:proofErr w:type="gramEnd"/>
      <w:r w:rsidR="007C1C99">
        <w:t>12</w:t>
      </w:r>
    </w:p>
    <w:p w14:paraId="66C33F04" w14:textId="183EA3B6" w:rsidR="002B0C27" w:rsidRDefault="002B0C27" w:rsidP="00B77928">
      <w:pPr>
        <w:spacing w:after="0" w:line="240" w:lineRule="auto"/>
      </w:pPr>
      <w:r>
        <w:tab/>
      </w:r>
      <w:r w:rsidR="001005CC">
        <w:t>Career Plan activity</w:t>
      </w:r>
      <w:r w:rsidR="006C7656">
        <w:t>………………………………………………………………………</w:t>
      </w:r>
      <w:r w:rsidR="0046394A">
        <w:t>14</w:t>
      </w:r>
    </w:p>
    <w:p w14:paraId="26486467" w14:textId="538661EF" w:rsidR="001005CC" w:rsidRDefault="001005CC" w:rsidP="001005CC">
      <w:pPr>
        <w:tabs>
          <w:tab w:val="left" w:pos="720"/>
          <w:tab w:val="left" w:pos="1440"/>
          <w:tab w:val="left" w:pos="2160"/>
          <w:tab w:val="left" w:pos="3100"/>
        </w:tabs>
        <w:spacing w:after="0" w:line="240" w:lineRule="auto"/>
      </w:pPr>
      <w:r>
        <w:tab/>
        <w:t>Section</w:t>
      </w:r>
      <w:r w:rsidR="006C7656">
        <w:t xml:space="preserve"> Summary………………………………………………………………………...</w:t>
      </w:r>
      <w:r w:rsidR="0046394A">
        <w:t>15</w:t>
      </w:r>
    </w:p>
    <w:p w14:paraId="42D11861" w14:textId="7964B549" w:rsidR="001005CC" w:rsidRDefault="001005CC" w:rsidP="001005CC">
      <w:pPr>
        <w:tabs>
          <w:tab w:val="left" w:pos="720"/>
          <w:tab w:val="left" w:pos="1440"/>
          <w:tab w:val="left" w:pos="2160"/>
          <w:tab w:val="left" w:pos="3100"/>
        </w:tabs>
        <w:spacing w:after="0" w:line="240" w:lineRule="auto"/>
      </w:pPr>
      <w:r>
        <w:t>Resources</w:t>
      </w:r>
      <w:r w:rsidR="006C7656">
        <w:t>………………………………………………………………………………………...</w:t>
      </w:r>
      <w:bookmarkStart w:id="0" w:name="_GoBack"/>
      <w:bookmarkEnd w:id="0"/>
      <w:r w:rsidR="0046394A">
        <w:t>16</w:t>
      </w:r>
    </w:p>
    <w:p w14:paraId="01F79187" w14:textId="77777777" w:rsidR="005B0C2E" w:rsidRDefault="005B0C2E" w:rsidP="0058766B">
      <w:pPr>
        <w:spacing w:line="240" w:lineRule="auto"/>
      </w:pPr>
    </w:p>
    <w:p w14:paraId="42BA86BE" w14:textId="77777777" w:rsidR="0085686A" w:rsidRDefault="0085686A" w:rsidP="005E6A35">
      <w:pPr>
        <w:jc w:val="center"/>
      </w:pPr>
    </w:p>
    <w:p w14:paraId="2C624B1E" w14:textId="77777777" w:rsidR="0085686A" w:rsidRDefault="0085686A" w:rsidP="005E6A35">
      <w:pPr>
        <w:jc w:val="center"/>
      </w:pPr>
    </w:p>
    <w:p w14:paraId="60771D55" w14:textId="77777777" w:rsidR="0085686A" w:rsidRDefault="0085686A" w:rsidP="005E6A35">
      <w:pPr>
        <w:jc w:val="center"/>
      </w:pPr>
    </w:p>
    <w:p w14:paraId="15E22B41" w14:textId="77777777" w:rsidR="0085686A" w:rsidRDefault="0085686A" w:rsidP="005E6A35">
      <w:pPr>
        <w:jc w:val="center"/>
      </w:pPr>
    </w:p>
    <w:p w14:paraId="03E898B0" w14:textId="77777777" w:rsidR="0085686A" w:rsidRDefault="0085686A" w:rsidP="005E6A35">
      <w:pPr>
        <w:jc w:val="center"/>
      </w:pPr>
    </w:p>
    <w:p w14:paraId="76233CBF" w14:textId="77777777" w:rsidR="0085686A" w:rsidRDefault="0085686A" w:rsidP="005E6A35">
      <w:pPr>
        <w:jc w:val="center"/>
      </w:pPr>
    </w:p>
    <w:p w14:paraId="25685933" w14:textId="77777777" w:rsidR="007A52D5" w:rsidRDefault="007A52D5" w:rsidP="0064423A"/>
    <w:p w14:paraId="70DF224C" w14:textId="77777777" w:rsidR="0064423A" w:rsidRDefault="0064423A" w:rsidP="0064423A"/>
    <w:p w14:paraId="468D99C8" w14:textId="77777777" w:rsidR="0064423A" w:rsidRDefault="0064423A" w:rsidP="0064423A"/>
    <w:p w14:paraId="6A8C29DA" w14:textId="77777777" w:rsidR="0064423A" w:rsidRDefault="0064423A" w:rsidP="0064423A"/>
    <w:p w14:paraId="76AC412B" w14:textId="77777777" w:rsidR="0064423A" w:rsidRDefault="0064423A" w:rsidP="0064423A"/>
    <w:p w14:paraId="5293D046" w14:textId="63343BD3" w:rsidR="00EE07C8" w:rsidRDefault="00EE07C8" w:rsidP="0064423A"/>
    <w:p w14:paraId="65E805E9" w14:textId="77777777" w:rsidR="00EE07C8" w:rsidRDefault="00EE07C8">
      <w:r>
        <w:br w:type="page"/>
      </w:r>
    </w:p>
    <w:p w14:paraId="1D2302EF" w14:textId="77777777" w:rsidR="0064423A" w:rsidRDefault="0064423A" w:rsidP="0064423A">
      <w:pPr>
        <w:sectPr w:rsidR="0064423A" w:rsidSect="009A00A2">
          <w:headerReference w:type="default" r:id="rId9"/>
          <w:pgSz w:w="12240" w:h="15840"/>
          <w:pgMar w:top="1440" w:right="1440" w:bottom="1440" w:left="1440" w:header="720" w:footer="720" w:gutter="0"/>
          <w:pgNumType w:start="0"/>
          <w:cols w:space="720"/>
          <w:titlePg/>
          <w:docGrid w:linePitch="360"/>
        </w:sectPr>
      </w:pPr>
    </w:p>
    <w:p w14:paraId="1B00CCB2" w14:textId="41E98BC7" w:rsidR="00DC64FF" w:rsidRPr="00F64C83" w:rsidRDefault="005E6A35" w:rsidP="0064423A">
      <w:pPr>
        <w:jc w:val="center"/>
        <w:rPr>
          <w:b/>
          <w:bCs/>
          <w:sz w:val="28"/>
          <w:szCs w:val="28"/>
        </w:rPr>
      </w:pPr>
      <w:r w:rsidRPr="00F64C83">
        <w:rPr>
          <w:b/>
          <w:bCs/>
          <w:sz w:val="28"/>
          <w:szCs w:val="28"/>
        </w:rPr>
        <w:lastRenderedPageBreak/>
        <w:t>Finding Meaningful Work</w:t>
      </w:r>
    </w:p>
    <w:p w14:paraId="51014A0C" w14:textId="77777777" w:rsidR="000C49B4" w:rsidRPr="000C49B4" w:rsidRDefault="00687717" w:rsidP="00020594">
      <w:pPr>
        <w:ind w:firstLine="720"/>
      </w:pPr>
      <w:r>
        <w:t>Finding purpose in a caree</w:t>
      </w:r>
      <w:r w:rsidR="009600CA">
        <w:t>r is the first step to having both a successful and satisfying professional life. It allows us to bridge the work we do in our jobs with meaning beyond ourselves. This type of meaningful work involves helping others, cultivating genuine relationships, and finding intrinsic motivation. There are essential components to building a meaningful career</w:t>
      </w:r>
      <w:r w:rsidR="006D3D72">
        <w:t xml:space="preserve"> which involve understanding your interest, abilities, and values. </w:t>
      </w:r>
    </w:p>
    <w:p w14:paraId="62649F08" w14:textId="77777777" w:rsidR="00F679C9" w:rsidRPr="00DB3DFD" w:rsidRDefault="00F679C9" w:rsidP="005E6A35">
      <w:pPr>
        <w:rPr>
          <w:i/>
          <w:iCs/>
          <w:u w:val="single"/>
        </w:rPr>
      </w:pPr>
      <w:r w:rsidRPr="00DB3DFD">
        <w:rPr>
          <w:i/>
          <w:iCs/>
          <w:u w:val="single"/>
        </w:rPr>
        <w:t>Interests</w:t>
      </w:r>
    </w:p>
    <w:p w14:paraId="4935D391" w14:textId="4B96775E" w:rsidR="000C49B4" w:rsidRDefault="006D3D72" w:rsidP="005E6A35">
      <w:r>
        <w:t xml:space="preserve">Our interests can be used as a guide to help us pinpoint activities that we would enjoy doing in our careers. Since our interests are usually activities that we choose to do in our free time, incorporating them into a job can </w:t>
      </w:r>
      <w:r w:rsidR="00FE1264">
        <w:t>e</w:t>
      </w:r>
      <w:r>
        <w:t>nsure that we will remain engaged and inspired in our professional lives.</w:t>
      </w:r>
    </w:p>
    <w:p w14:paraId="31023D77" w14:textId="21BFC244" w:rsidR="000C49B4" w:rsidRPr="000C49B4" w:rsidRDefault="000C49B4" w:rsidP="002438AD">
      <w:pPr>
        <w:ind w:left="360"/>
      </w:pPr>
      <w:r>
        <w:t>Questions to consider</w:t>
      </w:r>
      <w:r w:rsidR="00E3728D">
        <w:t>:</w:t>
      </w:r>
      <w:r>
        <w:t xml:space="preserve"> </w:t>
      </w:r>
    </w:p>
    <w:p w14:paraId="3DFCC543" w14:textId="6C488199" w:rsidR="00F679C9" w:rsidRDefault="00F679C9" w:rsidP="002438AD">
      <w:pPr>
        <w:pStyle w:val="ListParagraph"/>
        <w:numPr>
          <w:ilvl w:val="0"/>
          <w:numId w:val="2"/>
        </w:numPr>
        <w:ind w:left="1080"/>
      </w:pPr>
      <w:r>
        <w:t xml:space="preserve">Which of </w:t>
      </w:r>
      <w:r w:rsidR="00EF3828">
        <w:t xml:space="preserve">your </w:t>
      </w:r>
      <w:r>
        <w:t xml:space="preserve">interests </w:t>
      </w:r>
      <w:r w:rsidR="006D3D72">
        <w:t xml:space="preserve">would </w:t>
      </w:r>
      <w:r w:rsidR="00EF3828">
        <w:t xml:space="preserve">you </w:t>
      </w:r>
      <w:r w:rsidR="006D3D72">
        <w:t xml:space="preserve">like to incorporate into </w:t>
      </w:r>
      <w:r w:rsidR="00FE1264">
        <w:t>your</w:t>
      </w:r>
      <w:r w:rsidR="006D3D72">
        <w:t xml:space="preserve"> career</w:t>
      </w:r>
      <w:r>
        <w:t>?</w:t>
      </w:r>
      <w:r>
        <w:tab/>
      </w:r>
    </w:p>
    <w:p w14:paraId="25287CAC" w14:textId="7289FE82" w:rsidR="00F679C9" w:rsidRDefault="00F679C9" w:rsidP="002438AD">
      <w:pPr>
        <w:pStyle w:val="ListParagraph"/>
        <w:numPr>
          <w:ilvl w:val="0"/>
          <w:numId w:val="2"/>
        </w:numPr>
        <w:ind w:left="1080"/>
      </w:pPr>
      <w:r>
        <w:t xml:space="preserve">What classes have you </w:t>
      </w:r>
      <w:r w:rsidR="00855A30">
        <w:t>enjoyed the most</w:t>
      </w:r>
      <w:r>
        <w:t>?</w:t>
      </w:r>
      <w:r w:rsidR="00EF3828">
        <w:t xml:space="preserve"> What </w:t>
      </w:r>
      <w:proofErr w:type="gramStart"/>
      <w:r w:rsidR="00EF3828">
        <w:t>su</w:t>
      </w:r>
      <w:r w:rsidR="00855A30">
        <w:t>bjects</w:t>
      </w:r>
      <w:proofErr w:type="gramEnd"/>
      <w:r w:rsidR="00EF3828">
        <w:t xml:space="preserve"> interest you the most?</w:t>
      </w:r>
    </w:p>
    <w:p w14:paraId="1D43AA74" w14:textId="77777777" w:rsidR="006D3D72" w:rsidRDefault="006D3D72" w:rsidP="002438AD">
      <w:pPr>
        <w:pStyle w:val="ListParagraph"/>
        <w:numPr>
          <w:ilvl w:val="0"/>
          <w:numId w:val="2"/>
        </w:numPr>
        <w:ind w:left="1080"/>
      </w:pPr>
      <w:r>
        <w:t>If you had more free time, what would you do with it?</w:t>
      </w:r>
    </w:p>
    <w:p w14:paraId="47EEE10F" w14:textId="77777777" w:rsidR="00F679C9" w:rsidRDefault="00F679C9" w:rsidP="002438AD">
      <w:pPr>
        <w:pStyle w:val="ListParagraph"/>
        <w:numPr>
          <w:ilvl w:val="0"/>
          <w:numId w:val="2"/>
        </w:numPr>
        <w:ind w:left="1080"/>
      </w:pPr>
      <w:r>
        <w:t>What are your hobbies and personal interests?</w:t>
      </w:r>
    </w:p>
    <w:p w14:paraId="323CC9C7" w14:textId="77777777" w:rsidR="00F679C9" w:rsidRDefault="00EF3828" w:rsidP="002438AD">
      <w:pPr>
        <w:pStyle w:val="ListParagraph"/>
        <w:numPr>
          <w:ilvl w:val="0"/>
          <w:numId w:val="2"/>
        </w:numPr>
        <w:ind w:left="1080"/>
      </w:pPr>
      <w:r>
        <w:t>Out of all the jobs you have had, which have been the most fun</w:t>
      </w:r>
      <w:r w:rsidR="006D3D72">
        <w:t>?</w:t>
      </w:r>
      <w:r>
        <w:t xml:space="preserve"> What made them fun?</w:t>
      </w:r>
    </w:p>
    <w:p w14:paraId="61159C26" w14:textId="77777777" w:rsidR="00F679C9" w:rsidRDefault="00F679C9" w:rsidP="002438AD">
      <w:pPr>
        <w:pStyle w:val="ListParagraph"/>
        <w:numPr>
          <w:ilvl w:val="0"/>
          <w:numId w:val="2"/>
        </w:numPr>
        <w:ind w:left="1080"/>
      </w:pPr>
      <w:r>
        <w:t>What have you liked about the extracurricular activities you participate in?</w:t>
      </w:r>
    </w:p>
    <w:p w14:paraId="15145B3D" w14:textId="77777777" w:rsidR="00F679C9" w:rsidRPr="00DB3DFD" w:rsidRDefault="00F679C9" w:rsidP="005E6A35">
      <w:pPr>
        <w:rPr>
          <w:i/>
          <w:iCs/>
          <w:u w:val="single"/>
        </w:rPr>
      </w:pPr>
      <w:r w:rsidRPr="00DB3DFD">
        <w:rPr>
          <w:i/>
          <w:iCs/>
          <w:u w:val="single"/>
        </w:rPr>
        <w:t xml:space="preserve">Abilities </w:t>
      </w:r>
    </w:p>
    <w:p w14:paraId="48FCE92F" w14:textId="77777777" w:rsidR="000C49B4" w:rsidRDefault="00EF3828" w:rsidP="005E6A35">
      <w:r>
        <w:t xml:space="preserve">Our abilities can give us an edge in the careers we choose to pursue. Choosing a career that showcases our abilities can be extremely rewarding and can give us the confidence we need to perform well. </w:t>
      </w:r>
      <w:r w:rsidR="00505119">
        <w:t>Good performance in a career can lead to increased satisfaction in the work that we do.</w:t>
      </w:r>
    </w:p>
    <w:p w14:paraId="298A887E" w14:textId="43FB7B8E" w:rsidR="000C49B4" w:rsidRPr="000C49B4" w:rsidRDefault="000C49B4" w:rsidP="00ED6413">
      <w:pPr>
        <w:ind w:left="360"/>
      </w:pPr>
      <w:r>
        <w:t>Questions to consider</w:t>
      </w:r>
      <w:r w:rsidR="00E3728D">
        <w:t>:</w:t>
      </w:r>
    </w:p>
    <w:p w14:paraId="42A30A23" w14:textId="2DB45161" w:rsidR="00F679C9" w:rsidRDefault="00F679C9" w:rsidP="00ED6413">
      <w:pPr>
        <w:pStyle w:val="ListParagraph"/>
        <w:numPr>
          <w:ilvl w:val="0"/>
          <w:numId w:val="3"/>
        </w:numPr>
        <w:ind w:left="1080"/>
      </w:pPr>
      <w:r>
        <w:t>Wh</w:t>
      </w:r>
      <w:r w:rsidR="00ED6413">
        <w:t xml:space="preserve">at </w:t>
      </w:r>
      <w:r>
        <w:t>abilities</w:t>
      </w:r>
      <w:r w:rsidR="00ED6413">
        <w:t xml:space="preserve"> do you have that</w:t>
      </w:r>
      <w:r w:rsidR="00766B89">
        <w:t xml:space="preserve"> </w:t>
      </w:r>
      <w:r w:rsidR="00EF3828">
        <w:t>you</w:t>
      </w:r>
      <w:r w:rsidR="00766B89">
        <w:t xml:space="preserve"> would</w:t>
      </w:r>
      <w:r w:rsidR="00EF3828">
        <w:t xml:space="preserve"> </w:t>
      </w:r>
      <w:r>
        <w:t>want to use in</w:t>
      </w:r>
      <w:r w:rsidR="00EF3828">
        <w:t xml:space="preserve"> your career</w:t>
      </w:r>
      <w:r>
        <w:t>?</w:t>
      </w:r>
    </w:p>
    <w:p w14:paraId="03C8BBAF" w14:textId="77777777" w:rsidR="00EF3828" w:rsidRDefault="00EF3828" w:rsidP="00ED6413">
      <w:pPr>
        <w:pStyle w:val="ListParagraph"/>
        <w:numPr>
          <w:ilvl w:val="0"/>
          <w:numId w:val="3"/>
        </w:numPr>
        <w:ind w:left="1080"/>
      </w:pPr>
      <w:r>
        <w:t>What do you consider to be your personal strengths?</w:t>
      </w:r>
    </w:p>
    <w:p w14:paraId="46D4C951" w14:textId="77777777" w:rsidR="00F679C9" w:rsidRDefault="00F679C9" w:rsidP="00ED6413">
      <w:pPr>
        <w:pStyle w:val="ListParagraph"/>
        <w:numPr>
          <w:ilvl w:val="0"/>
          <w:numId w:val="3"/>
        </w:numPr>
        <w:ind w:left="1080"/>
      </w:pPr>
      <w:r>
        <w:t>What have friends and family said you are good at?</w:t>
      </w:r>
    </w:p>
    <w:p w14:paraId="6C3C10B9" w14:textId="74DE0326" w:rsidR="00F679C9" w:rsidRDefault="00F679C9" w:rsidP="00ED6413">
      <w:pPr>
        <w:pStyle w:val="ListParagraph"/>
        <w:numPr>
          <w:ilvl w:val="0"/>
          <w:numId w:val="3"/>
        </w:numPr>
        <w:ind w:left="1080"/>
      </w:pPr>
      <w:r>
        <w:t xml:space="preserve">What do other people ask you for help </w:t>
      </w:r>
      <w:r w:rsidR="00FF5CCD">
        <w:t>with</w:t>
      </w:r>
      <w:r>
        <w:t>?</w:t>
      </w:r>
    </w:p>
    <w:p w14:paraId="575A836A" w14:textId="77777777" w:rsidR="00F679C9" w:rsidRDefault="00F679C9" w:rsidP="00ED6413">
      <w:pPr>
        <w:pStyle w:val="ListParagraph"/>
        <w:numPr>
          <w:ilvl w:val="0"/>
          <w:numId w:val="3"/>
        </w:numPr>
        <w:ind w:left="1080"/>
      </w:pPr>
      <w:r>
        <w:t>What are your greatest accomplishments, and what skills did you use to achieve those things?</w:t>
      </w:r>
    </w:p>
    <w:p w14:paraId="46705D3D" w14:textId="54AF8576" w:rsidR="00F679C9" w:rsidRDefault="00F679C9" w:rsidP="00ED6413">
      <w:pPr>
        <w:pStyle w:val="ListParagraph"/>
        <w:numPr>
          <w:ilvl w:val="0"/>
          <w:numId w:val="3"/>
        </w:numPr>
        <w:ind w:left="1080"/>
      </w:pPr>
      <w:r>
        <w:t>What skill do you feel most proud of having?</w:t>
      </w:r>
    </w:p>
    <w:p w14:paraId="5FB5BDEE" w14:textId="77777777" w:rsidR="00505C19" w:rsidRDefault="00505C19" w:rsidP="005E6A35">
      <w:pPr>
        <w:rPr>
          <w:u w:val="single"/>
        </w:rPr>
      </w:pPr>
    </w:p>
    <w:p w14:paraId="5A444C52" w14:textId="77777777" w:rsidR="00505C19" w:rsidRDefault="00505C19" w:rsidP="005E6A35">
      <w:pPr>
        <w:rPr>
          <w:u w:val="single"/>
        </w:rPr>
      </w:pPr>
    </w:p>
    <w:p w14:paraId="1B964968" w14:textId="77777777" w:rsidR="00020594" w:rsidRDefault="00020594" w:rsidP="005E6A35">
      <w:pPr>
        <w:rPr>
          <w:i/>
          <w:iCs/>
        </w:rPr>
      </w:pPr>
    </w:p>
    <w:p w14:paraId="0930BF1B" w14:textId="1FFBD7E6" w:rsidR="00F679C9" w:rsidRPr="00DB3DFD" w:rsidRDefault="00F679C9" w:rsidP="005E6A35">
      <w:pPr>
        <w:rPr>
          <w:i/>
          <w:iCs/>
          <w:u w:val="single"/>
        </w:rPr>
      </w:pPr>
      <w:r w:rsidRPr="00DB3DFD">
        <w:rPr>
          <w:i/>
          <w:iCs/>
          <w:u w:val="single"/>
        </w:rPr>
        <w:lastRenderedPageBreak/>
        <w:t xml:space="preserve">Values </w:t>
      </w:r>
    </w:p>
    <w:p w14:paraId="2E203611" w14:textId="77777777" w:rsidR="000C49B4" w:rsidRDefault="00505119" w:rsidP="005E6A35">
      <w:r>
        <w:t>Our values are a set of standards that we live our lives by. We often think of our values a</w:t>
      </w:r>
      <w:r w:rsidR="004F0BD1">
        <w:t>s a</w:t>
      </w:r>
      <w:r>
        <w:t xml:space="preserve"> guide to our personal lives, but we can also use them to discover what matters to us in our professional lives. By recognizing what we value in a career, we </w:t>
      </w:r>
      <w:r w:rsidR="004F0BD1">
        <w:t>can understand what is important to us.</w:t>
      </w:r>
    </w:p>
    <w:p w14:paraId="24C6FA0D" w14:textId="27B77475" w:rsidR="000C49B4" w:rsidRPr="000C49B4" w:rsidRDefault="000C49B4" w:rsidP="00557457">
      <w:pPr>
        <w:ind w:left="360"/>
      </w:pPr>
      <w:r>
        <w:t>Questions to consider</w:t>
      </w:r>
      <w:r w:rsidR="00E3728D">
        <w:t>:</w:t>
      </w:r>
    </w:p>
    <w:p w14:paraId="00739054" w14:textId="62C39736" w:rsidR="00F679C9" w:rsidRDefault="004F0BD1" w:rsidP="00557457">
      <w:pPr>
        <w:pStyle w:val="ListParagraph"/>
        <w:numPr>
          <w:ilvl w:val="0"/>
          <w:numId w:val="5"/>
        </w:numPr>
        <w:ind w:left="1080"/>
      </w:pPr>
      <w:r>
        <w:t xml:space="preserve">What are non-negotiables in your career? What </w:t>
      </w:r>
      <w:r w:rsidR="00557457">
        <w:t xml:space="preserve">attributes </w:t>
      </w:r>
      <w:r>
        <w:t>must your career have?</w:t>
      </w:r>
    </w:p>
    <w:p w14:paraId="6C74A48E" w14:textId="77777777" w:rsidR="00505119" w:rsidRDefault="004F0BD1" w:rsidP="00557457">
      <w:pPr>
        <w:pStyle w:val="ListParagraph"/>
        <w:numPr>
          <w:ilvl w:val="0"/>
          <w:numId w:val="5"/>
        </w:numPr>
        <w:ind w:left="1080"/>
      </w:pPr>
      <w:r>
        <w:t>If you could have the “perfect” job, what would it look like?</w:t>
      </w:r>
    </w:p>
    <w:p w14:paraId="51D9C4B6" w14:textId="77777777" w:rsidR="004F0BD1" w:rsidRDefault="004F0BD1" w:rsidP="00557457">
      <w:pPr>
        <w:pStyle w:val="ListParagraph"/>
        <w:numPr>
          <w:ilvl w:val="0"/>
          <w:numId w:val="5"/>
        </w:numPr>
        <w:ind w:left="1080"/>
      </w:pPr>
      <w:r>
        <w:t>What principles or rules do you live your life by?</w:t>
      </w:r>
    </w:p>
    <w:p w14:paraId="2A5C5981" w14:textId="77777777" w:rsidR="00F3625B" w:rsidRDefault="00F3625B" w:rsidP="00557457">
      <w:pPr>
        <w:pStyle w:val="ListParagraph"/>
        <w:numPr>
          <w:ilvl w:val="0"/>
          <w:numId w:val="5"/>
        </w:numPr>
        <w:ind w:left="1080"/>
      </w:pPr>
      <w:r>
        <w:t>What behaviors, tasks, and actions align with your values?</w:t>
      </w:r>
    </w:p>
    <w:p w14:paraId="0F73F526" w14:textId="713C385E" w:rsidR="00CE5F3C" w:rsidRPr="00F10B5E" w:rsidRDefault="00F10B5E" w:rsidP="000C49B4">
      <w:pPr>
        <w:rPr>
          <w:b/>
          <w:bCs/>
        </w:rPr>
      </w:pPr>
      <w:r>
        <w:rPr>
          <w:b/>
          <w:bCs/>
        </w:rPr>
        <w:t xml:space="preserve">Activity: </w:t>
      </w:r>
      <w:r w:rsidR="00CE5F3C" w:rsidRPr="00F64C83">
        <w:rPr>
          <w:b/>
          <w:bCs/>
        </w:rPr>
        <w:t>Discover Your Values</w:t>
      </w:r>
    </w:p>
    <w:tbl>
      <w:tblPr>
        <w:tblStyle w:val="TableGrid"/>
        <w:tblW w:w="0" w:type="auto"/>
        <w:tblLook w:val="04A0" w:firstRow="1" w:lastRow="0" w:firstColumn="1" w:lastColumn="0" w:noHBand="0" w:noVBand="1"/>
      </w:tblPr>
      <w:tblGrid>
        <w:gridCol w:w="2337"/>
        <w:gridCol w:w="2337"/>
        <w:gridCol w:w="2338"/>
        <w:gridCol w:w="2338"/>
      </w:tblGrid>
      <w:tr w:rsidR="00CE5F3C" w14:paraId="29BA11B5" w14:textId="77777777" w:rsidTr="00CE5F3C">
        <w:tc>
          <w:tcPr>
            <w:tcW w:w="2337" w:type="dxa"/>
          </w:tcPr>
          <w:p w14:paraId="6E907663" w14:textId="77777777" w:rsidR="00CE5F3C" w:rsidRDefault="00CE5F3C" w:rsidP="000C49B4">
            <w:r>
              <w:t xml:space="preserve">Connection </w:t>
            </w:r>
          </w:p>
        </w:tc>
        <w:tc>
          <w:tcPr>
            <w:tcW w:w="2337" w:type="dxa"/>
          </w:tcPr>
          <w:p w14:paraId="371AAE06" w14:textId="77777777" w:rsidR="00CE5F3C" w:rsidRDefault="00CE5F3C" w:rsidP="000C49B4">
            <w:r>
              <w:t xml:space="preserve">Achievement </w:t>
            </w:r>
          </w:p>
        </w:tc>
        <w:tc>
          <w:tcPr>
            <w:tcW w:w="2338" w:type="dxa"/>
          </w:tcPr>
          <w:p w14:paraId="1592F1FA" w14:textId="77777777" w:rsidR="00CE5F3C" w:rsidRDefault="00CE5F3C" w:rsidP="000C49B4">
            <w:r>
              <w:t>Creativity</w:t>
            </w:r>
          </w:p>
        </w:tc>
        <w:tc>
          <w:tcPr>
            <w:tcW w:w="2338" w:type="dxa"/>
          </w:tcPr>
          <w:p w14:paraId="4159B679" w14:textId="77777777" w:rsidR="00CE5F3C" w:rsidRDefault="00CE5F3C" w:rsidP="000C49B4">
            <w:r>
              <w:t>Knowledge</w:t>
            </w:r>
          </w:p>
        </w:tc>
      </w:tr>
      <w:tr w:rsidR="00CE5F3C" w14:paraId="44EB70E3" w14:textId="77777777" w:rsidTr="00CE5F3C">
        <w:tc>
          <w:tcPr>
            <w:tcW w:w="2337" w:type="dxa"/>
          </w:tcPr>
          <w:p w14:paraId="624606BF" w14:textId="77777777" w:rsidR="00CE5F3C" w:rsidRDefault="00CE5F3C" w:rsidP="000C49B4">
            <w:r>
              <w:t xml:space="preserve">Belonging </w:t>
            </w:r>
          </w:p>
          <w:p w14:paraId="337DBDDB" w14:textId="77777777" w:rsidR="00CE5F3C" w:rsidRDefault="00CE5F3C" w:rsidP="000C49B4">
            <w:r>
              <w:t xml:space="preserve">Acceptance </w:t>
            </w:r>
          </w:p>
          <w:p w14:paraId="79E946AF" w14:textId="77777777" w:rsidR="00CE5F3C" w:rsidRDefault="00CE5F3C" w:rsidP="000C49B4">
            <w:r>
              <w:t xml:space="preserve">Family </w:t>
            </w:r>
          </w:p>
          <w:p w14:paraId="05499666" w14:textId="77777777" w:rsidR="00CE5F3C" w:rsidRDefault="00CE5F3C" w:rsidP="000C49B4">
            <w:r>
              <w:t xml:space="preserve">Friendship </w:t>
            </w:r>
          </w:p>
          <w:p w14:paraId="731B6D0A" w14:textId="77777777" w:rsidR="00CE5F3C" w:rsidRDefault="00CE5F3C" w:rsidP="000C49B4">
            <w:r>
              <w:t xml:space="preserve">Relationships </w:t>
            </w:r>
          </w:p>
          <w:p w14:paraId="7E331C5A" w14:textId="77777777" w:rsidR="00CE5F3C" w:rsidRDefault="00CE5F3C" w:rsidP="000C49B4">
            <w:r>
              <w:t xml:space="preserve">Teamwork </w:t>
            </w:r>
          </w:p>
          <w:p w14:paraId="09D3B57D" w14:textId="77777777" w:rsidR="00CE5F3C" w:rsidRDefault="00CE5F3C" w:rsidP="000C49B4">
            <w:r>
              <w:t xml:space="preserve">Loyalty </w:t>
            </w:r>
          </w:p>
          <w:p w14:paraId="19E63B94" w14:textId="77777777" w:rsidR="00CE5F3C" w:rsidRDefault="00CE5F3C" w:rsidP="000C49B4">
            <w:r>
              <w:t xml:space="preserve">Understanding </w:t>
            </w:r>
          </w:p>
          <w:p w14:paraId="308854F7" w14:textId="77777777" w:rsidR="00CE5F3C" w:rsidRDefault="00CE5F3C" w:rsidP="000C49B4">
            <w:r>
              <w:t xml:space="preserve">Communication </w:t>
            </w:r>
          </w:p>
        </w:tc>
        <w:tc>
          <w:tcPr>
            <w:tcW w:w="2337" w:type="dxa"/>
          </w:tcPr>
          <w:p w14:paraId="7930440B" w14:textId="77777777" w:rsidR="00CE5F3C" w:rsidRDefault="00D03DB1" w:rsidP="000C49B4">
            <w:r>
              <w:t xml:space="preserve">Accomplishment </w:t>
            </w:r>
          </w:p>
          <w:p w14:paraId="4BAF62AA" w14:textId="77777777" w:rsidR="00D03DB1" w:rsidRDefault="00D03DB1" w:rsidP="000C49B4">
            <w:r>
              <w:t xml:space="preserve">Growth </w:t>
            </w:r>
          </w:p>
          <w:p w14:paraId="2268F996" w14:textId="77777777" w:rsidR="00D03DB1" w:rsidRDefault="00D03DB1" w:rsidP="000C49B4">
            <w:r>
              <w:t xml:space="preserve">Performance </w:t>
            </w:r>
          </w:p>
          <w:p w14:paraId="303BC390" w14:textId="77777777" w:rsidR="00D03DB1" w:rsidRDefault="00D03DB1" w:rsidP="000C49B4">
            <w:r>
              <w:t xml:space="preserve">Mastery </w:t>
            </w:r>
          </w:p>
          <w:p w14:paraId="7FCA3D81" w14:textId="77777777" w:rsidR="00D03DB1" w:rsidRDefault="00D03DB1" w:rsidP="000C49B4">
            <w:r>
              <w:t>Success</w:t>
            </w:r>
          </w:p>
          <w:p w14:paraId="0CA68809" w14:textId="77777777" w:rsidR="00D03DB1" w:rsidRDefault="00D03DB1" w:rsidP="000C49B4">
            <w:r>
              <w:t xml:space="preserve">Productivity </w:t>
            </w:r>
          </w:p>
          <w:p w14:paraId="6BBD72A5" w14:textId="77777777" w:rsidR="00D03DB1" w:rsidRDefault="00D03DB1" w:rsidP="000C49B4">
            <w:r>
              <w:t xml:space="preserve">Improvement </w:t>
            </w:r>
          </w:p>
          <w:p w14:paraId="5DE418AE" w14:textId="77777777" w:rsidR="00D03DB1" w:rsidRDefault="00D03DB1" w:rsidP="00CA1FD1"/>
        </w:tc>
        <w:tc>
          <w:tcPr>
            <w:tcW w:w="2338" w:type="dxa"/>
          </w:tcPr>
          <w:p w14:paraId="1293A50E" w14:textId="77777777" w:rsidR="00CE5F3C" w:rsidRDefault="00D03DB1" w:rsidP="000C49B4">
            <w:r>
              <w:t xml:space="preserve">Variety </w:t>
            </w:r>
          </w:p>
          <w:p w14:paraId="452FB565" w14:textId="77777777" w:rsidR="00D03DB1" w:rsidRDefault="00D03DB1" w:rsidP="000C49B4">
            <w:r>
              <w:t xml:space="preserve">Spontaneity </w:t>
            </w:r>
          </w:p>
          <w:p w14:paraId="524EBD14" w14:textId="77777777" w:rsidR="00D03DB1" w:rsidRDefault="00D03DB1" w:rsidP="000C49B4">
            <w:r>
              <w:t xml:space="preserve">Creation </w:t>
            </w:r>
          </w:p>
          <w:p w14:paraId="31B89CDB" w14:textId="77777777" w:rsidR="00D03DB1" w:rsidRDefault="00D03DB1" w:rsidP="000C49B4">
            <w:r>
              <w:t>Innovativeness</w:t>
            </w:r>
          </w:p>
          <w:p w14:paraId="12664950" w14:textId="77777777" w:rsidR="00D03DB1" w:rsidRDefault="00D03DB1" w:rsidP="000C49B4">
            <w:r>
              <w:t xml:space="preserve">Individuality </w:t>
            </w:r>
          </w:p>
          <w:p w14:paraId="79174E09" w14:textId="77777777" w:rsidR="00D03DB1" w:rsidRDefault="00D03DB1" w:rsidP="000C49B4">
            <w:r>
              <w:t xml:space="preserve">Originality </w:t>
            </w:r>
          </w:p>
          <w:p w14:paraId="0E19B685" w14:textId="77777777" w:rsidR="00D03DB1" w:rsidRDefault="00D03DB1" w:rsidP="000C49B4">
            <w:r>
              <w:t xml:space="preserve">Imagination </w:t>
            </w:r>
          </w:p>
          <w:p w14:paraId="0B7BBA8D" w14:textId="77777777" w:rsidR="00D03DB1" w:rsidRDefault="00D03DB1" w:rsidP="000C49B4">
            <w:r>
              <w:t xml:space="preserve">Authenticity </w:t>
            </w:r>
          </w:p>
          <w:p w14:paraId="24B06979" w14:textId="77777777" w:rsidR="00D03DB1" w:rsidRDefault="00D03DB1" w:rsidP="000C49B4">
            <w:r>
              <w:t>Uniqueness</w:t>
            </w:r>
          </w:p>
          <w:p w14:paraId="1ECB0DEB" w14:textId="77777777" w:rsidR="00D03DB1" w:rsidRDefault="00D03DB1" w:rsidP="000C49B4">
            <w:r>
              <w:t xml:space="preserve">Inspiration </w:t>
            </w:r>
          </w:p>
          <w:p w14:paraId="6EE1A45E" w14:textId="77777777" w:rsidR="00D03DB1" w:rsidRDefault="00505C19" w:rsidP="000C49B4">
            <w:r>
              <w:t>Visionary</w:t>
            </w:r>
          </w:p>
        </w:tc>
        <w:tc>
          <w:tcPr>
            <w:tcW w:w="2338" w:type="dxa"/>
          </w:tcPr>
          <w:p w14:paraId="616BAC99" w14:textId="77777777" w:rsidR="00CE5F3C" w:rsidRDefault="00D03DB1" w:rsidP="000C49B4">
            <w:r>
              <w:t xml:space="preserve">Curiosity </w:t>
            </w:r>
          </w:p>
          <w:p w14:paraId="7AC94C8F" w14:textId="77777777" w:rsidR="00D03DB1" w:rsidRDefault="00D03DB1" w:rsidP="000C49B4">
            <w:r>
              <w:t>Wisdom</w:t>
            </w:r>
          </w:p>
          <w:p w14:paraId="178B0822" w14:textId="77777777" w:rsidR="00D03DB1" w:rsidRDefault="00D03DB1" w:rsidP="000C49B4">
            <w:r>
              <w:t xml:space="preserve">Learning </w:t>
            </w:r>
          </w:p>
          <w:p w14:paraId="4BC3AF55" w14:textId="77777777" w:rsidR="00CA1FD1" w:rsidRDefault="00CA1FD1" w:rsidP="000C49B4">
            <w:r>
              <w:t>Cleverness</w:t>
            </w:r>
          </w:p>
          <w:p w14:paraId="2D2A2573" w14:textId="180BC2AD" w:rsidR="00505C19" w:rsidRDefault="00FF6D44" w:rsidP="000C49B4">
            <w:r>
              <w:t>Inquisitiveness</w:t>
            </w:r>
          </w:p>
        </w:tc>
      </w:tr>
    </w:tbl>
    <w:p w14:paraId="17569294" w14:textId="77777777" w:rsidR="00CE5F3C" w:rsidRDefault="00CE5F3C" w:rsidP="000C49B4"/>
    <w:tbl>
      <w:tblPr>
        <w:tblStyle w:val="TableGrid"/>
        <w:tblW w:w="0" w:type="auto"/>
        <w:tblLook w:val="04A0" w:firstRow="1" w:lastRow="0" w:firstColumn="1" w:lastColumn="0" w:noHBand="0" w:noVBand="1"/>
      </w:tblPr>
      <w:tblGrid>
        <w:gridCol w:w="2337"/>
        <w:gridCol w:w="2337"/>
        <w:gridCol w:w="2338"/>
        <w:gridCol w:w="2338"/>
      </w:tblGrid>
      <w:tr w:rsidR="00D03DB1" w14:paraId="0B54B4AB" w14:textId="77777777" w:rsidTr="00D03DB1">
        <w:tc>
          <w:tcPr>
            <w:tcW w:w="2337" w:type="dxa"/>
          </w:tcPr>
          <w:p w14:paraId="6F41F0A2" w14:textId="77777777" w:rsidR="00D03DB1" w:rsidRDefault="00D03DB1" w:rsidP="000C49B4">
            <w:r>
              <w:t xml:space="preserve">Comfort and Stability </w:t>
            </w:r>
          </w:p>
        </w:tc>
        <w:tc>
          <w:tcPr>
            <w:tcW w:w="2337" w:type="dxa"/>
          </w:tcPr>
          <w:p w14:paraId="4FB971E2" w14:textId="77777777" w:rsidR="00D03DB1" w:rsidRDefault="00D03DB1" w:rsidP="000C49B4">
            <w:r>
              <w:t xml:space="preserve">Flexibility </w:t>
            </w:r>
          </w:p>
        </w:tc>
        <w:tc>
          <w:tcPr>
            <w:tcW w:w="2338" w:type="dxa"/>
          </w:tcPr>
          <w:p w14:paraId="1852CED5" w14:textId="77777777" w:rsidR="00D03DB1" w:rsidRDefault="00D03DB1" w:rsidP="000C49B4">
            <w:r>
              <w:t xml:space="preserve">Discipline and Organization </w:t>
            </w:r>
          </w:p>
        </w:tc>
        <w:tc>
          <w:tcPr>
            <w:tcW w:w="2338" w:type="dxa"/>
          </w:tcPr>
          <w:p w14:paraId="3BD59227" w14:textId="77777777" w:rsidR="00D03DB1" w:rsidRDefault="00CA1FD1" w:rsidP="000C49B4">
            <w:r>
              <w:t xml:space="preserve">Amusement and </w:t>
            </w:r>
            <w:r w:rsidR="00D03DB1">
              <w:t xml:space="preserve">Experience </w:t>
            </w:r>
          </w:p>
        </w:tc>
      </w:tr>
      <w:tr w:rsidR="00D03DB1" w14:paraId="2B1E6376" w14:textId="77777777" w:rsidTr="00D03DB1">
        <w:tc>
          <w:tcPr>
            <w:tcW w:w="2337" w:type="dxa"/>
          </w:tcPr>
          <w:p w14:paraId="4BA3B712" w14:textId="77777777" w:rsidR="00505C19" w:rsidRDefault="00D03DB1" w:rsidP="000C49B4">
            <w:r>
              <w:t>Peace</w:t>
            </w:r>
            <w:r w:rsidR="00505C19">
              <w:t xml:space="preserve"> of mind</w:t>
            </w:r>
          </w:p>
          <w:p w14:paraId="62B31B28" w14:textId="77777777" w:rsidR="00D03DB1" w:rsidRDefault="00D03DB1" w:rsidP="000C49B4">
            <w:r>
              <w:t xml:space="preserve">Patience </w:t>
            </w:r>
          </w:p>
          <w:p w14:paraId="0C25C3C6" w14:textId="77777777" w:rsidR="00D03DB1" w:rsidRDefault="00D03DB1" w:rsidP="000C49B4">
            <w:r>
              <w:t xml:space="preserve">Reliability </w:t>
            </w:r>
          </w:p>
          <w:p w14:paraId="1FD4282C" w14:textId="77777777" w:rsidR="00D03DB1" w:rsidRDefault="00D03DB1" w:rsidP="000C49B4">
            <w:r>
              <w:t xml:space="preserve">Convenience </w:t>
            </w:r>
          </w:p>
          <w:p w14:paraId="2915DE07" w14:textId="77777777" w:rsidR="00D03DB1" w:rsidRDefault="00D03DB1" w:rsidP="000C49B4">
            <w:r>
              <w:t xml:space="preserve">Ease </w:t>
            </w:r>
          </w:p>
          <w:p w14:paraId="46F3754E" w14:textId="77777777" w:rsidR="00505C19" w:rsidRDefault="00505C19" w:rsidP="000C49B4">
            <w:r>
              <w:t xml:space="preserve">Balance </w:t>
            </w:r>
          </w:p>
          <w:p w14:paraId="04E8051C" w14:textId="77777777" w:rsidR="00505C19" w:rsidRDefault="00505C19" w:rsidP="000C49B4">
            <w:r>
              <w:t>Calmness</w:t>
            </w:r>
          </w:p>
          <w:p w14:paraId="5418B97E" w14:textId="77777777" w:rsidR="00505C19" w:rsidRDefault="00505C19" w:rsidP="000C49B4">
            <w:r>
              <w:t xml:space="preserve">Security </w:t>
            </w:r>
          </w:p>
        </w:tc>
        <w:tc>
          <w:tcPr>
            <w:tcW w:w="2337" w:type="dxa"/>
          </w:tcPr>
          <w:p w14:paraId="53910B10" w14:textId="77777777" w:rsidR="00D03DB1" w:rsidRDefault="00D03DB1" w:rsidP="000C49B4">
            <w:r>
              <w:t xml:space="preserve">Varity </w:t>
            </w:r>
          </w:p>
          <w:p w14:paraId="7E623B0D" w14:textId="77777777" w:rsidR="00505C19" w:rsidRDefault="00D03DB1" w:rsidP="000C49B4">
            <w:r>
              <w:t>Spontaneity</w:t>
            </w:r>
          </w:p>
          <w:p w14:paraId="1980648D" w14:textId="77777777" w:rsidR="00D03DB1" w:rsidRDefault="00505C19" w:rsidP="000C49B4">
            <w:r>
              <w:t xml:space="preserve">Adaptability </w:t>
            </w:r>
            <w:r w:rsidR="00D03DB1">
              <w:t xml:space="preserve"> </w:t>
            </w:r>
          </w:p>
          <w:p w14:paraId="6D9E2E64" w14:textId="77777777" w:rsidR="00D03DB1" w:rsidRDefault="00D03DB1" w:rsidP="000C49B4">
            <w:r>
              <w:t xml:space="preserve">Inspiration </w:t>
            </w:r>
          </w:p>
          <w:p w14:paraId="6866A2DE" w14:textId="77777777" w:rsidR="00D03DB1" w:rsidRDefault="00505C19" w:rsidP="000C49B4">
            <w:r>
              <w:t>Open-mindedness</w:t>
            </w:r>
          </w:p>
        </w:tc>
        <w:tc>
          <w:tcPr>
            <w:tcW w:w="2338" w:type="dxa"/>
          </w:tcPr>
          <w:p w14:paraId="44831842" w14:textId="77777777" w:rsidR="00D03DB1" w:rsidRDefault="00CA1FD1" w:rsidP="000C49B4">
            <w:r>
              <w:t xml:space="preserve">Motivation </w:t>
            </w:r>
          </w:p>
          <w:p w14:paraId="74466E3F" w14:textId="77777777" w:rsidR="00CA1FD1" w:rsidRDefault="00CA1FD1" w:rsidP="000C49B4">
            <w:r>
              <w:t xml:space="preserve">Hard work </w:t>
            </w:r>
          </w:p>
          <w:p w14:paraId="4D0051A9" w14:textId="77777777" w:rsidR="00CA1FD1" w:rsidRDefault="00CA1FD1" w:rsidP="000C49B4">
            <w:r>
              <w:t xml:space="preserve">Order </w:t>
            </w:r>
          </w:p>
          <w:p w14:paraId="20499417" w14:textId="77777777" w:rsidR="00CA1FD1" w:rsidRDefault="00CA1FD1" w:rsidP="000C49B4">
            <w:r>
              <w:t xml:space="preserve">Planning </w:t>
            </w:r>
          </w:p>
          <w:p w14:paraId="41C30C13" w14:textId="77777777" w:rsidR="00505C19" w:rsidRDefault="00505C19" w:rsidP="000C49B4">
            <w:r>
              <w:t>Accountability</w:t>
            </w:r>
          </w:p>
          <w:p w14:paraId="72B306F2" w14:textId="77777777" w:rsidR="00CA1FD1" w:rsidRDefault="00CA1FD1" w:rsidP="000C49B4">
            <w:r>
              <w:t xml:space="preserve">Determination </w:t>
            </w:r>
          </w:p>
          <w:p w14:paraId="591E6E25" w14:textId="77777777" w:rsidR="00CA1FD1" w:rsidRDefault="00CA1FD1" w:rsidP="000C49B4">
            <w:r>
              <w:t xml:space="preserve">Perseverance </w:t>
            </w:r>
          </w:p>
        </w:tc>
        <w:tc>
          <w:tcPr>
            <w:tcW w:w="2338" w:type="dxa"/>
          </w:tcPr>
          <w:p w14:paraId="7F746192" w14:textId="77777777" w:rsidR="00D03DB1" w:rsidRDefault="00D03DB1" w:rsidP="000C49B4">
            <w:r>
              <w:t xml:space="preserve">Travel </w:t>
            </w:r>
          </w:p>
          <w:p w14:paraId="2ED01FF7" w14:textId="77777777" w:rsidR="00D03DB1" w:rsidRDefault="00D03DB1" w:rsidP="000C49B4">
            <w:r>
              <w:t xml:space="preserve">Adventure </w:t>
            </w:r>
          </w:p>
          <w:p w14:paraId="01671F60" w14:textId="77777777" w:rsidR="00D03DB1" w:rsidRDefault="00D03DB1" w:rsidP="000C49B4">
            <w:r>
              <w:t xml:space="preserve">Risk-taking </w:t>
            </w:r>
          </w:p>
          <w:p w14:paraId="6C2B54C7" w14:textId="77777777" w:rsidR="00D03DB1" w:rsidRDefault="00D03DB1" w:rsidP="000C49B4">
            <w:r>
              <w:t xml:space="preserve">Excitement </w:t>
            </w:r>
          </w:p>
          <w:p w14:paraId="55604B42" w14:textId="77777777" w:rsidR="00CA1FD1" w:rsidRDefault="00CA1FD1" w:rsidP="000C49B4">
            <w:r>
              <w:t xml:space="preserve">Fun </w:t>
            </w:r>
          </w:p>
          <w:p w14:paraId="6A33F6D2" w14:textId="77777777" w:rsidR="00CA1FD1" w:rsidRDefault="00CA1FD1" w:rsidP="000C49B4">
            <w:r>
              <w:t xml:space="preserve">Enjoyment </w:t>
            </w:r>
          </w:p>
          <w:p w14:paraId="6690B9F1" w14:textId="77777777" w:rsidR="00CA1FD1" w:rsidRDefault="00CA1FD1" w:rsidP="000C49B4">
            <w:r>
              <w:t xml:space="preserve">Enthusiasm </w:t>
            </w:r>
          </w:p>
          <w:p w14:paraId="593A42B8" w14:textId="77777777" w:rsidR="00CA1FD1" w:rsidRDefault="00CA1FD1" w:rsidP="000C49B4"/>
        </w:tc>
      </w:tr>
    </w:tbl>
    <w:p w14:paraId="47DA7ECF" w14:textId="77777777" w:rsidR="00D03DB1" w:rsidRDefault="00D03DB1" w:rsidP="000C49B4"/>
    <w:tbl>
      <w:tblPr>
        <w:tblStyle w:val="TableGrid"/>
        <w:tblW w:w="0" w:type="auto"/>
        <w:tblLook w:val="04A0" w:firstRow="1" w:lastRow="0" w:firstColumn="1" w:lastColumn="0" w:noHBand="0" w:noVBand="1"/>
      </w:tblPr>
      <w:tblGrid>
        <w:gridCol w:w="2401"/>
        <w:gridCol w:w="2253"/>
        <w:gridCol w:w="2154"/>
        <w:gridCol w:w="2542"/>
      </w:tblGrid>
      <w:tr w:rsidR="00CA1FD1" w14:paraId="35A7F8B2" w14:textId="77777777" w:rsidTr="00CA1FD1">
        <w:tc>
          <w:tcPr>
            <w:tcW w:w="2401" w:type="dxa"/>
          </w:tcPr>
          <w:p w14:paraId="243F95FB" w14:textId="77777777" w:rsidR="00CA1FD1" w:rsidRDefault="00CA1FD1" w:rsidP="000C49B4">
            <w:r>
              <w:t xml:space="preserve">Integrity </w:t>
            </w:r>
          </w:p>
        </w:tc>
        <w:tc>
          <w:tcPr>
            <w:tcW w:w="2253" w:type="dxa"/>
          </w:tcPr>
          <w:p w14:paraId="36697C4D" w14:textId="77777777" w:rsidR="00CA1FD1" w:rsidRDefault="00CA1FD1" w:rsidP="000C49B4">
            <w:r>
              <w:t>Attitudes and Mindsets</w:t>
            </w:r>
          </w:p>
        </w:tc>
        <w:tc>
          <w:tcPr>
            <w:tcW w:w="2154" w:type="dxa"/>
          </w:tcPr>
          <w:p w14:paraId="07D25FB5" w14:textId="77777777" w:rsidR="00CA1FD1" w:rsidRDefault="00CA1FD1" w:rsidP="000C49B4">
            <w:r>
              <w:t>Kindness</w:t>
            </w:r>
          </w:p>
        </w:tc>
        <w:tc>
          <w:tcPr>
            <w:tcW w:w="2542" w:type="dxa"/>
          </w:tcPr>
          <w:p w14:paraId="2CAE4C0A" w14:textId="77777777" w:rsidR="00CA1FD1" w:rsidRDefault="00CA1FD1" w:rsidP="000C49B4">
            <w:r>
              <w:t xml:space="preserve">Generosity </w:t>
            </w:r>
          </w:p>
        </w:tc>
      </w:tr>
      <w:tr w:rsidR="00CA1FD1" w14:paraId="63A4196B" w14:textId="77777777" w:rsidTr="00CA1FD1">
        <w:tc>
          <w:tcPr>
            <w:tcW w:w="2401" w:type="dxa"/>
          </w:tcPr>
          <w:p w14:paraId="07FC8F12" w14:textId="77777777" w:rsidR="00CA1FD1" w:rsidRDefault="00CA1FD1" w:rsidP="000C49B4">
            <w:r>
              <w:t xml:space="preserve">Honesty </w:t>
            </w:r>
          </w:p>
          <w:p w14:paraId="7F09672C" w14:textId="77777777" w:rsidR="00CA1FD1" w:rsidRDefault="00CA1FD1" w:rsidP="000C49B4">
            <w:r>
              <w:t xml:space="preserve">Sincerity </w:t>
            </w:r>
          </w:p>
          <w:p w14:paraId="26C807AF" w14:textId="77777777" w:rsidR="00CA1FD1" w:rsidRDefault="00CA1FD1" w:rsidP="000C49B4">
            <w:r>
              <w:t>Fairness</w:t>
            </w:r>
          </w:p>
        </w:tc>
        <w:tc>
          <w:tcPr>
            <w:tcW w:w="2253" w:type="dxa"/>
          </w:tcPr>
          <w:p w14:paraId="62DB926C" w14:textId="77777777" w:rsidR="00CA1FD1" w:rsidRDefault="00CA1FD1" w:rsidP="000C49B4">
            <w:r>
              <w:t xml:space="preserve">Contentment </w:t>
            </w:r>
          </w:p>
          <w:p w14:paraId="1C8D2EE0" w14:textId="77777777" w:rsidR="00CA1FD1" w:rsidRDefault="00CA1FD1" w:rsidP="000C49B4">
            <w:r>
              <w:t xml:space="preserve">Optimism </w:t>
            </w:r>
          </w:p>
          <w:p w14:paraId="6F4C0197" w14:textId="77777777" w:rsidR="00CA1FD1" w:rsidRDefault="00CA1FD1" w:rsidP="000C49B4">
            <w:r>
              <w:t>Gratitude</w:t>
            </w:r>
          </w:p>
        </w:tc>
        <w:tc>
          <w:tcPr>
            <w:tcW w:w="2154" w:type="dxa"/>
          </w:tcPr>
          <w:p w14:paraId="51E6033A" w14:textId="77777777" w:rsidR="00CA1FD1" w:rsidRDefault="00CA1FD1" w:rsidP="000C49B4">
            <w:r>
              <w:t>Compassion</w:t>
            </w:r>
          </w:p>
          <w:p w14:paraId="0016AE34" w14:textId="77777777" w:rsidR="00CA1FD1" w:rsidRDefault="00CA1FD1" w:rsidP="000C49B4">
            <w:r>
              <w:t xml:space="preserve">Understanding </w:t>
            </w:r>
          </w:p>
          <w:p w14:paraId="0125A41C" w14:textId="77777777" w:rsidR="00CA1FD1" w:rsidRDefault="00CA1FD1" w:rsidP="000C49B4">
            <w:r>
              <w:t xml:space="preserve">Acceptance  </w:t>
            </w:r>
          </w:p>
          <w:p w14:paraId="1C1587E3" w14:textId="77777777" w:rsidR="00CA1FD1" w:rsidRDefault="00CA1FD1" w:rsidP="000C49B4"/>
        </w:tc>
        <w:tc>
          <w:tcPr>
            <w:tcW w:w="2542" w:type="dxa"/>
          </w:tcPr>
          <w:p w14:paraId="010ADC10" w14:textId="77777777" w:rsidR="00CA1FD1" w:rsidRDefault="00CA1FD1" w:rsidP="000C49B4">
            <w:r>
              <w:t xml:space="preserve">Charity </w:t>
            </w:r>
          </w:p>
          <w:p w14:paraId="18A90A63" w14:textId="77777777" w:rsidR="00CA1FD1" w:rsidRDefault="00CA1FD1" w:rsidP="000C49B4">
            <w:r>
              <w:t xml:space="preserve">Giving </w:t>
            </w:r>
          </w:p>
          <w:p w14:paraId="280030C3" w14:textId="77777777" w:rsidR="00CA1FD1" w:rsidRDefault="00CA1FD1" w:rsidP="000C49B4">
            <w:r>
              <w:t xml:space="preserve">Service </w:t>
            </w:r>
          </w:p>
          <w:p w14:paraId="2A5B820B" w14:textId="77777777" w:rsidR="00505C19" w:rsidRDefault="00CA1FD1" w:rsidP="000C49B4">
            <w:r>
              <w:t xml:space="preserve">Hospitality </w:t>
            </w:r>
          </w:p>
          <w:p w14:paraId="1398AFFC" w14:textId="77777777" w:rsidR="00505C19" w:rsidRDefault="00505C19" w:rsidP="000C49B4">
            <w:r>
              <w:lastRenderedPageBreak/>
              <w:t xml:space="preserve">Making a difference </w:t>
            </w:r>
          </w:p>
        </w:tc>
      </w:tr>
    </w:tbl>
    <w:p w14:paraId="29700F47" w14:textId="77777777" w:rsidR="00D03DB1" w:rsidRPr="00CE5F3C" w:rsidRDefault="00D03DB1" w:rsidP="000C49B4"/>
    <w:p w14:paraId="4B06DA14" w14:textId="19145E08" w:rsidR="00CA1FD1" w:rsidRDefault="00CA1FD1" w:rsidP="000C49B4">
      <w:r>
        <w:t xml:space="preserve">Directions: Go through the </w:t>
      </w:r>
      <w:r w:rsidR="00F10B5E">
        <w:t>list of values above</w:t>
      </w:r>
      <w:r>
        <w:t xml:space="preserve"> and </w:t>
      </w:r>
      <w:r w:rsidR="00505C19">
        <w:t>fill in the three columns with the values that are very important to you, important to you, and not important to you.</w:t>
      </w:r>
      <w:r w:rsidR="00121DAA">
        <w:t xml:space="preserve"> After you do this, reflect on the values you wrote in the </w:t>
      </w:r>
      <w:r w:rsidR="00D32C47">
        <w:t xml:space="preserve">“Very Important to Me” column </w:t>
      </w:r>
      <w:r w:rsidR="00223844">
        <w:t xml:space="preserve">and think of ways that you can incorporate these values into </w:t>
      </w:r>
      <w:r w:rsidR="00194390">
        <w:t>making career decisions</w:t>
      </w:r>
      <w:r w:rsidR="00D37BEA">
        <w:t xml:space="preserve"> that are meaningful to you. </w:t>
      </w:r>
      <w:r w:rsidR="001B1A24">
        <w:t>Even though the second column of values are still important, it can be helpful to start with the “very important” category to understand wh</w:t>
      </w:r>
      <w:r w:rsidR="00FF6D44">
        <w:t xml:space="preserve">at you value the most. </w:t>
      </w:r>
    </w:p>
    <w:tbl>
      <w:tblPr>
        <w:tblStyle w:val="TableGrid"/>
        <w:tblW w:w="0" w:type="auto"/>
        <w:tblLook w:val="04A0" w:firstRow="1" w:lastRow="0" w:firstColumn="1" w:lastColumn="0" w:noHBand="0" w:noVBand="1"/>
      </w:tblPr>
      <w:tblGrid>
        <w:gridCol w:w="3116"/>
        <w:gridCol w:w="3117"/>
        <w:gridCol w:w="3117"/>
      </w:tblGrid>
      <w:tr w:rsidR="00505C19" w14:paraId="75F2B6E3" w14:textId="77777777" w:rsidTr="00505C19">
        <w:tc>
          <w:tcPr>
            <w:tcW w:w="3116" w:type="dxa"/>
          </w:tcPr>
          <w:p w14:paraId="60E90F73" w14:textId="77777777" w:rsidR="00505C19" w:rsidRDefault="00505C19" w:rsidP="000C49B4">
            <w:r>
              <w:t xml:space="preserve">Very Important to Me </w:t>
            </w:r>
          </w:p>
        </w:tc>
        <w:tc>
          <w:tcPr>
            <w:tcW w:w="3117" w:type="dxa"/>
          </w:tcPr>
          <w:p w14:paraId="680294FA" w14:textId="77777777" w:rsidR="00505C19" w:rsidRDefault="00505C19" w:rsidP="000C49B4">
            <w:r>
              <w:t>Important to Me</w:t>
            </w:r>
          </w:p>
        </w:tc>
        <w:tc>
          <w:tcPr>
            <w:tcW w:w="3117" w:type="dxa"/>
          </w:tcPr>
          <w:p w14:paraId="461A31BB" w14:textId="77777777" w:rsidR="00505C19" w:rsidRDefault="00505C19" w:rsidP="000C49B4">
            <w:r>
              <w:t>Not Important to Me</w:t>
            </w:r>
          </w:p>
        </w:tc>
      </w:tr>
      <w:tr w:rsidR="00505C19" w14:paraId="3705E4B1" w14:textId="77777777" w:rsidTr="00505C19">
        <w:tc>
          <w:tcPr>
            <w:tcW w:w="3116" w:type="dxa"/>
          </w:tcPr>
          <w:p w14:paraId="7B5F0824" w14:textId="77777777" w:rsidR="00505C19" w:rsidRDefault="00505C19" w:rsidP="000C49B4"/>
          <w:p w14:paraId="07C839A7" w14:textId="77777777" w:rsidR="00505C19" w:rsidRDefault="00505C19" w:rsidP="000C49B4"/>
          <w:p w14:paraId="275876CA" w14:textId="77777777" w:rsidR="00505C19" w:rsidRDefault="00505C19" w:rsidP="000C49B4"/>
          <w:p w14:paraId="07D1E2ED" w14:textId="77777777" w:rsidR="00505C19" w:rsidRDefault="00505C19" w:rsidP="000C49B4"/>
          <w:p w14:paraId="19FB52C6" w14:textId="77777777" w:rsidR="00505C19" w:rsidRDefault="00505C19" w:rsidP="000C49B4"/>
          <w:p w14:paraId="59A34401" w14:textId="77777777" w:rsidR="00505C19" w:rsidRDefault="00505C19" w:rsidP="000C49B4"/>
          <w:p w14:paraId="6774BE8A" w14:textId="77777777" w:rsidR="00505C19" w:rsidRDefault="00505C19" w:rsidP="000C49B4"/>
          <w:p w14:paraId="04BEAEB8" w14:textId="77777777" w:rsidR="00505C19" w:rsidRDefault="00505C19" w:rsidP="000C49B4"/>
          <w:p w14:paraId="2241829E" w14:textId="77777777" w:rsidR="00505C19" w:rsidRDefault="00505C19" w:rsidP="000C49B4"/>
          <w:p w14:paraId="463C9C99" w14:textId="77777777" w:rsidR="00505C19" w:rsidRDefault="00505C19" w:rsidP="000C49B4"/>
          <w:p w14:paraId="1E507213" w14:textId="77777777" w:rsidR="00505C19" w:rsidRDefault="00505C19" w:rsidP="000C49B4"/>
          <w:p w14:paraId="0F350A3D" w14:textId="77777777" w:rsidR="00505C19" w:rsidRDefault="00505C19" w:rsidP="000C49B4"/>
          <w:p w14:paraId="00D676A5" w14:textId="77777777" w:rsidR="00505C19" w:rsidRDefault="00505C19" w:rsidP="000C49B4"/>
          <w:p w14:paraId="3E92390F" w14:textId="77777777" w:rsidR="00505C19" w:rsidRDefault="00505C19" w:rsidP="000C49B4"/>
          <w:p w14:paraId="0AA3D93C" w14:textId="77777777" w:rsidR="00505C19" w:rsidRDefault="00505C19" w:rsidP="000C49B4"/>
          <w:p w14:paraId="4AD17723" w14:textId="77777777" w:rsidR="00505C19" w:rsidRDefault="00505C19" w:rsidP="000C49B4"/>
          <w:p w14:paraId="60D45739" w14:textId="77777777" w:rsidR="00505C19" w:rsidRDefault="00505C19" w:rsidP="000C49B4"/>
          <w:p w14:paraId="4D2319EC" w14:textId="77777777" w:rsidR="00505C19" w:rsidRDefault="00505C19" w:rsidP="000C49B4"/>
          <w:p w14:paraId="56A64202" w14:textId="77777777" w:rsidR="00505C19" w:rsidRDefault="00505C19" w:rsidP="000C49B4"/>
          <w:p w14:paraId="433F274F" w14:textId="77777777" w:rsidR="00505C19" w:rsidRDefault="00505C19" w:rsidP="000C49B4"/>
          <w:p w14:paraId="68D3E0B5" w14:textId="77777777" w:rsidR="00505C19" w:rsidRDefault="00505C19" w:rsidP="000C49B4"/>
          <w:p w14:paraId="236065E2" w14:textId="77777777" w:rsidR="00505C19" w:rsidRDefault="00505C19" w:rsidP="000C49B4"/>
          <w:p w14:paraId="443158AE" w14:textId="77777777" w:rsidR="00505C19" w:rsidRDefault="00505C19" w:rsidP="000C49B4"/>
          <w:p w14:paraId="3423F34A" w14:textId="77777777" w:rsidR="00505C19" w:rsidRDefault="00505C19" w:rsidP="000C49B4"/>
          <w:p w14:paraId="62391CD2" w14:textId="77777777" w:rsidR="00505C19" w:rsidRDefault="00505C19" w:rsidP="000C49B4"/>
          <w:p w14:paraId="4413944F" w14:textId="77777777" w:rsidR="00505C19" w:rsidRDefault="00505C19" w:rsidP="000C49B4"/>
          <w:p w14:paraId="3E2D6361" w14:textId="77777777" w:rsidR="00505C19" w:rsidRDefault="00505C19" w:rsidP="000C49B4"/>
          <w:p w14:paraId="6E4A616B" w14:textId="77777777" w:rsidR="00505C19" w:rsidRDefault="00505C19" w:rsidP="000C49B4"/>
          <w:p w14:paraId="36883644" w14:textId="77777777" w:rsidR="00505C19" w:rsidRDefault="00505C19" w:rsidP="000C49B4"/>
          <w:p w14:paraId="229693DD" w14:textId="77777777" w:rsidR="00505C19" w:rsidRDefault="00505C19" w:rsidP="000C49B4"/>
          <w:p w14:paraId="05B351DE" w14:textId="77777777" w:rsidR="00505C19" w:rsidRDefault="00505C19" w:rsidP="000C49B4"/>
          <w:p w14:paraId="4B585730" w14:textId="77777777" w:rsidR="00505C19" w:rsidRDefault="00505C19" w:rsidP="000C49B4"/>
          <w:p w14:paraId="1715A65B" w14:textId="77777777" w:rsidR="00505C19" w:rsidRDefault="00505C19" w:rsidP="000C49B4"/>
          <w:p w14:paraId="349BA356" w14:textId="77777777" w:rsidR="00505C19" w:rsidRDefault="00505C19" w:rsidP="000C49B4"/>
          <w:p w14:paraId="51D5EF83" w14:textId="77777777" w:rsidR="00505C19" w:rsidRDefault="00505C19" w:rsidP="000C49B4"/>
          <w:p w14:paraId="762B4BA3" w14:textId="77777777" w:rsidR="00505C19" w:rsidRDefault="00505C19" w:rsidP="000C49B4"/>
        </w:tc>
        <w:tc>
          <w:tcPr>
            <w:tcW w:w="3117" w:type="dxa"/>
          </w:tcPr>
          <w:p w14:paraId="7601B555" w14:textId="77777777" w:rsidR="00505C19" w:rsidRDefault="00505C19" w:rsidP="000C49B4"/>
        </w:tc>
        <w:tc>
          <w:tcPr>
            <w:tcW w:w="3117" w:type="dxa"/>
          </w:tcPr>
          <w:p w14:paraId="3A96674E" w14:textId="77777777" w:rsidR="00505C19" w:rsidRDefault="00505C19" w:rsidP="000C49B4"/>
        </w:tc>
      </w:tr>
    </w:tbl>
    <w:p w14:paraId="78232D78" w14:textId="29BCE16F" w:rsidR="000C49B4" w:rsidRDefault="000C49B4" w:rsidP="000C49B4">
      <w:pPr>
        <w:rPr>
          <w:b/>
          <w:bCs/>
        </w:rPr>
      </w:pPr>
      <w:r w:rsidRPr="000C49B4">
        <w:rPr>
          <w:b/>
          <w:bCs/>
        </w:rPr>
        <w:lastRenderedPageBreak/>
        <w:t>Section Summar</w:t>
      </w:r>
      <w:r w:rsidR="00572024">
        <w:rPr>
          <w:b/>
          <w:bCs/>
        </w:rPr>
        <w:t>y</w:t>
      </w:r>
    </w:p>
    <w:p w14:paraId="78944642" w14:textId="77777777" w:rsidR="004F0BD1" w:rsidRPr="004F0BD1" w:rsidRDefault="004F0BD1" w:rsidP="004F0BD1">
      <w:pPr>
        <w:pStyle w:val="ListParagraph"/>
        <w:numPr>
          <w:ilvl w:val="0"/>
          <w:numId w:val="7"/>
        </w:numPr>
        <w:rPr>
          <w:b/>
          <w:bCs/>
        </w:rPr>
      </w:pPr>
      <w:r>
        <w:t>Finding purpose in your career can lead to a more satisfying professional experience</w:t>
      </w:r>
    </w:p>
    <w:p w14:paraId="6B5840F1" w14:textId="05B32234" w:rsidR="004F0BD1" w:rsidRPr="004F0BD1" w:rsidRDefault="00813F61" w:rsidP="004F0BD1">
      <w:pPr>
        <w:pStyle w:val="ListParagraph"/>
        <w:numPr>
          <w:ilvl w:val="0"/>
          <w:numId w:val="6"/>
        </w:numPr>
        <w:rPr>
          <w:b/>
          <w:bCs/>
        </w:rPr>
      </w:pPr>
      <w:r>
        <w:t xml:space="preserve">Discovering your interests, abilities, and values are the first step in choosing </w:t>
      </w:r>
      <w:r w:rsidR="000A656E">
        <w:t>a meaningful career</w:t>
      </w:r>
    </w:p>
    <w:p w14:paraId="33C05E34" w14:textId="77777777" w:rsidR="00397894" w:rsidRDefault="00397894" w:rsidP="00397894">
      <w:pPr>
        <w:jc w:val="center"/>
      </w:pPr>
    </w:p>
    <w:p w14:paraId="75EAC615" w14:textId="77777777" w:rsidR="00397894" w:rsidRPr="00813F61" w:rsidRDefault="00397894" w:rsidP="00397894">
      <w:pPr>
        <w:jc w:val="center"/>
        <w:rPr>
          <w:b/>
          <w:bCs/>
          <w:sz w:val="28"/>
          <w:szCs w:val="28"/>
        </w:rPr>
      </w:pPr>
      <w:r w:rsidRPr="00813F61">
        <w:rPr>
          <w:b/>
          <w:bCs/>
          <w:sz w:val="28"/>
          <w:szCs w:val="28"/>
        </w:rPr>
        <w:t>Cultivating Creativity</w:t>
      </w:r>
    </w:p>
    <w:p w14:paraId="4ABE01A0" w14:textId="4FEA8287" w:rsidR="00397894" w:rsidRDefault="00123371" w:rsidP="00397894">
      <w:pPr>
        <w:rPr>
          <w:b/>
          <w:bCs/>
        </w:rPr>
      </w:pPr>
      <w:r w:rsidRPr="00123371">
        <w:rPr>
          <w:b/>
          <w:bCs/>
        </w:rPr>
        <w:t xml:space="preserve">Stumbling </w:t>
      </w:r>
      <w:r w:rsidR="00A16992">
        <w:rPr>
          <w:b/>
          <w:bCs/>
        </w:rPr>
        <w:t>B</w:t>
      </w:r>
      <w:r w:rsidRPr="00123371">
        <w:rPr>
          <w:b/>
          <w:bCs/>
        </w:rPr>
        <w:t xml:space="preserve">locks </w:t>
      </w:r>
    </w:p>
    <w:p w14:paraId="56932764" w14:textId="043F921A" w:rsidR="00450BAB" w:rsidRPr="00DB3DFD" w:rsidRDefault="00123371" w:rsidP="002058E2">
      <w:pPr>
        <w:spacing w:after="0"/>
        <w:rPr>
          <w:i/>
          <w:iCs/>
          <w:u w:val="single"/>
        </w:rPr>
      </w:pPr>
      <w:r w:rsidRPr="00DB3DFD">
        <w:rPr>
          <w:i/>
          <w:iCs/>
          <w:u w:val="single"/>
        </w:rPr>
        <w:t>Fear</w:t>
      </w:r>
    </w:p>
    <w:p w14:paraId="15D49776" w14:textId="30830395" w:rsidR="00450BAB" w:rsidRPr="00450BAB" w:rsidRDefault="002058E2" w:rsidP="002058E2">
      <w:pPr>
        <w:spacing w:after="0"/>
      </w:pPr>
      <w:r>
        <w:t xml:space="preserve">Because of the personal nature of creating art, </w:t>
      </w:r>
      <w:r w:rsidR="00B132E0">
        <w:t xml:space="preserve">it is natural to </w:t>
      </w:r>
      <w:r w:rsidR="00C233BF">
        <w:t xml:space="preserve">worry about </w:t>
      </w:r>
      <w:r w:rsidR="00205EC0">
        <w:t xml:space="preserve">what others will think of your finished product. </w:t>
      </w:r>
      <w:r w:rsidR="00F665AC">
        <w:t xml:space="preserve">Having anxiety about the acceptance of your art is a sign </w:t>
      </w:r>
      <w:r w:rsidR="00DA0AFC">
        <w:t>that it is important</w:t>
      </w:r>
      <w:r w:rsidR="006B5657">
        <w:t xml:space="preserve"> to you</w:t>
      </w:r>
      <w:r w:rsidR="00DA0AFC">
        <w:t xml:space="preserve">. </w:t>
      </w:r>
      <w:r w:rsidR="004E5572">
        <w:t>The key is recognizing that it is</w:t>
      </w:r>
      <w:r w:rsidR="00DA0AFC">
        <w:t xml:space="preserve"> possible to acknowledge your fear</w:t>
      </w:r>
      <w:r w:rsidR="004F4975">
        <w:t xml:space="preserve"> without letting it get in the way of your ability to create.</w:t>
      </w:r>
      <w:r w:rsidR="00D757F3">
        <w:t xml:space="preserve"> </w:t>
      </w:r>
    </w:p>
    <w:p w14:paraId="1F2250AB" w14:textId="77777777" w:rsidR="00450BAB" w:rsidRDefault="00450BAB" w:rsidP="00450BAB">
      <w:pPr>
        <w:spacing w:after="0"/>
        <w:rPr>
          <w:u w:val="single"/>
        </w:rPr>
      </w:pPr>
    </w:p>
    <w:p w14:paraId="7E80E5A2" w14:textId="5DDEA5F0" w:rsidR="00123371" w:rsidRPr="00DB3DFD" w:rsidRDefault="00123371" w:rsidP="00D97316">
      <w:pPr>
        <w:spacing w:after="0"/>
        <w:rPr>
          <w:i/>
          <w:iCs/>
          <w:u w:val="single"/>
        </w:rPr>
      </w:pPr>
      <w:r w:rsidRPr="00DB3DFD">
        <w:rPr>
          <w:i/>
          <w:iCs/>
          <w:u w:val="single"/>
        </w:rPr>
        <w:t xml:space="preserve">Perfectionism </w:t>
      </w:r>
    </w:p>
    <w:p w14:paraId="4190C267" w14:textId="2AC6FBA6" w:rsidR="004F4975" w:rsidRPr="004F4975" w:rsidRDefault="0077522C" w:rsidP="00D97316">
      <w:pPr>
        <w:spacing w:after="0"/>
      </w:pPr>
      <w:r>
        <w:t xml:space="preserve">Perfectionism </w:t>
      </w:r>
      <w:r w:rsidR="00D52FB4">
        <w:t>is</w:t>
      </w:r>
      <w:r>
        <w:t xml:space="preserve"> </w:t>
      </w:r>
      <w:r w:rsidR="007A6F94">
        <w:t>the enemy of creating</w:t>
      </w:r>
      <w:r w:rsidR="00D52FB4">
        <w:t xml:space="preserve"> consistent</w:t>
      </w:r>
      <w:r w:rsidR="000A3F2B">
        <w:t xml:space="preserve"> and</w:t>
      </w:r>
      <w:r w:rsidR="00D52FB4">
        <w:t xml:space="preserve"> </w:t>
      </w:r>
      <w:r w:rsidR="007A6F94">
        <w:t xml:space="preserve">quality </w:t>
      </w:r>
      <w:r w:rsidR="00D52FB4">
        <w:t>art</w:t>
      </w:r>
      <w:r w:rsidR="007A6F94">
        <w:t xml:space="preserve">work. </w:t>
      </w:r>
      <w:r w:rsidR="00274376">
        <w:t xml:space="preserve">Perfectionism often leads </w:t>
      </w:r>
      <w:r w:rsidR="000A3F2B">
        <w:t xml:space="preserve">to </w:t>
      </w:r>
      <w:r w:rsidR="00AE2E42">
        <w:t xml:space="preserve">an emphasis on </w:t>
      </w:r>
      <w:r w:rsidR="00274376">
        <w:t>outcome driven goals</w:t>
      </w:r>
      <w:r w:rsidR="00AE2E42">
        <w:t xml:space="preserve"> that can slow the creative process down. While there is nothing wrong with spending lots of time on a project, </w:t>
      </w:r>
      <w:r w:rsidR="00CF005C">
        <w:t xml:space="preserve">constantly agonizing over </w:t>
      </w:r>
      <w:r w:rsidR="00F25732">
        <w:t>perfecting every step of the process is a quick way to ensure that you will never finish what you start</w:t>
      </w:r>
      <w:r w:rsidR="00BD6F29">
        <w:t>.</w:t>
      </w:r>
    </w:p>
    <w:p w14:paraId="5BB60E47" w14:textId="77777777" w:rsidR="00EA738B" w:rsidRDefault="00EA738B" w:rsidP="00A42213">
      <w:pPr>
        <w:spacing w:after="0"/>
      </w:pPr>
    </w:p>
    <w:p w14:paraId="2ABB9DE3" w14:textId="724EA84F" w:rsidR="006066E7" w:rsidRPr="00DB3DFD" w:rsidRDefault="00554257" w:rsidP="00A42213">
      <w:pPr>
        <w:spacing w:after="0"/>
        <w:rPr>
          <w:i/>
          <w:iCs/>
          <w:u w:val="single"/>
        </w:rPr>
      </w:pPr>
      <w:r w:rsidRPr="00DB3DFD">
        <w:rPr>
          <w:i/>
          <w:iCs/>
          <w:u w:val="single"/>
        </w:rPr>
        <w:t xml:space="preserve">Comparison </w:t>
      </w:r>
    </w:p>
    <w:p w14:paraId="4E9BDBD4" w14:textId="3F6BAEDD" w:rsidR="00EA738B" w:rsidRPr="00157379" w:rsidRDefault="002C6389" w:rsidP="00A42213">
      <w:pPr>
        <w:spacing w:after="0"/>
      </w:pPr>
      <w:r>
        <w:t>Comparing you</w:t>
      </w:r>
      <w:r w:rsidR="00A2323A">
        <w:t>r</w:t>
      </w:r>
      <w:r>
        <w:t xml:space="preserve"> work to others can lead to </w:t>
      </w:r>
      <w:r w:rsidR="00A2323A">
        <w:t>doubts about whether your work is original</w:t>
      </w:r>
      <w:r w:rsidR="00D45738">
        <w:t xml:space="preserve"> or creative enough. </w:t>
      </w:r>
      <w:r w:rsidR="006D4247">
        <w:t>Just because</w:t>
      </w:r>
      <w:r w:rsidR="00234E3E">
        <w:t xml:space="preserve"> your</w:t>
      </w:r>
      <w:r w:rsidR="006D4247">
        <w:t xml:space="preserve"> idea </w:t>
      </w:r>
      <w:r w:rsidR="00234E3E">
        <w:t xml:space="preserve">has </w:t>
      </w:r>
      <w:r w:rsidR="006319D2">
        <w:t xml:space="preserve">already been done before doesn’t mean that it is not worth doing. </w:t>
      </w:r>
      <w:r w:rsidR="0058186A">
        <w:t xml:space="preserve">Instead of focusing on what others are doing with their art, ask yourself what you can contribute </w:t>
      </w:r>
      <w:r w:rsidR="00E94391">
        <w:t xml:space="preserve">that brings a different perspective to what already has been done. </w:t>
      </w:r>
    </w:p>
    <w:p w14:paraId="68FD0E3C" w14:textId="77777777" w:rsidR="00A42213" w:rsidRPr="00A42213" w:rsidRDefault="00A42213" w:rsidP="00A42213">
      <w:pPr>
        <w:spacing w:after="0"/>
      </w:pPr>
    </w:p>
    <w:p w14:paraId="4863054A" w14:textId="65D4FD98" w:rsidR="00737A9C" w:rsidRPr="00DB3DFD" w:rsidRDefault="00737A9C" w:rsidP="00E95F72">
      <w:pPr>
        <w:spacing w:after="0"/>
        <w:rPr>
          <w:i/>
          <w:iCs/>
          <w:u w:val="single"/>
        </w:rPr>
      </w:pPr>
      <w:r w:rsidRPr="00DB3DFD">
        <w:rPr>
          <w:i/>
          <w:iCs/>
          <w:u w:val="single"/>
        </w:rPr>
        <w:t>Attach</w:t>
      </w:r>
      <w:r w:rsidR="000B4E29" w:rsidRPr="00DB3DFD">
        <w:rPr>
          <w:i/>
          <w:iCs/>
          <w:u w:val="single"/>
        </w:rPr>
        <w:t>ing you</w:t>
      </w:r>
      <w:r w:rsidR="00E763B7" w:rsidRPr="00DB3DFD">
        <w:rPr>
          <w:i/>
          <w:iCs/>
          <w:u w:val="single"/>
        </w:rPr>
        <w:t>r</w:t>
      </w:r>
      <w:r w:rsidR="000B4E29" w:rsidRPr="00DB3DFD">
        <w:rPr>
          <w:i/>
          <w:iCs/>
          <w:u w:val="single"/>
        </w:rPr>
        <w:t xml:space="preserve"> </w:t>
      </w:r>
      <w:r w:rsidR="00E763B7" w:rsidRPr="00DB3DFD">
        <w:rPr>
          <w:i/>
          <w:iCs/>
          <w:u w:val="single"/>
        </w:rPr>
        <w:t>a</w:t>
      </w:r>
      <w:r w:rsidR="000B4E29" w:rsidRPr="00DB3DFD">
        <w:rPr>
          <w:i/>
          <w:iCs/>
          <w:u w:val="single"/>
        </w:rPr>
        <w:t xml:space="preserve">rt </w:t>
      </w:r>
      <w:r w:rsidRPr="00DB3DFD">
        <w:rPr>
          <w:i/>
          <w:iCs/>
          <w:u w:val="single"/>
        </w:rPr>
        <w:t xml:space="preserve">to </w:t>
      </w:r>
      <w:r w:rsidR="000B4E29" w:rsidRPr="00DB3DFD">
        <w:rPr>
          <w:i/>
          <w:iCs/>
          <w:u w:val="single"/>
        </w:rPr>
        <w:t xml:space="preserve">your </w:t>
      </w:r>
      <w:r w:rsidR="00E763B7" w:rsidRPr="00DB3DFD">
        <w:rPr>
          <w:i/>
          <w:iCs/>
          <w:u w:val="single"/>
        </w:rPr>
        <w:t>s</w:t>
      </w:r>
      <w:r w:rsidRPr="00DB3DFD">
        <w:rPr>
          <w:i/>
          <w:iCs/>
          <w:u w:val="single"/>
        </w:rPr>
        <w:t>elf</w:t>
      </w:r>
      <w:r w:rsidR="006066E7" w:rsidRPr="00DB3DFD">
        <w:rPr>
          <w:i/>
          <w:iCs/>
          <w:u w:val="single"/>
        </w:rPr>
        <w:t>-</w:t>
      </w:r>
      <w:r w:rsidR="00E763B7" w:rsidRPr="00DB3DFD">
        <w:rPr>
          <w:i/>
          <w:iCs/>
          <w:u w:val="single"/>
        </w:rPr>
        <w:t>w</w:t>
      </w:r>
      <w:r w:rsidRPr="00DB3DFD">
        <w:rPr>
          <w:i/>
          <w:iCs/>
          <w:u w:val="single"/>
        </w:rPr>
        <w:t>orth</w:t>
      </w:r>
    </w:p>
    <w:p w14:paraId="3429996A" w14:textId="0BF7B78C" w:rsidR="00E95F72" w:rsidRPr="00E95F72" w:rsidRDefault="00E95F72" w:rsidP="00E95F72">
      <w:pPr>
        <w:spacing w:after="0"/>
      </w:pPr>
      <w:r w:rsidRPr="00E95F72">
        <w:t xml:space="preserve">It is </w:t>
      </w:r>
      <w:r>
        <w:t>easy to view our artwork as</w:t>
      </w:r>
      <w:r w:rsidR="007A3945">
        <w:t xml:space="preserve"> </w:t>
      </w:r>
      <w:r w:rsidR="005C5AC1">
        <w:t>meaningful achievements and contributions to society</w:t>
      </w:r>
      <w:r w:rsidR="00C7598A">
        <w:t>. However, it is important</w:t>
      </w:r>
      <w:r w:rsidR="00023629">
        <w:t xml:space="preserve"> to </w:t>
      </w:r>
      <w:r w:rsidR="006A0BC0">
        <w:t>not let</w:t>
      </w:r>
      <w:r w:rsidR="000E15D6">
        <w:t xml:space="preserve"> these </w:t>
      </w:r>
      <w:r w:rsidR="00E03C0F">
        <w:t>accomplishments,</w:t>
      </w:r>
      <w:r w:rsidR="000E15D6">
        <w:t xml:space="preserve"> or the lack thereof</w:t>
      </w:r>
      <w:r w:rsidR="006A0BC0">
        <w:t xml:space="preserve"> </w:t>
      </w:r>
      <w:r w:rsidR="00F07707">
        <w:t>affect how we perceive ourselves</w:t>
      </w:r>
      <w:r w:rsidR="006A0BC0">
        <w:t xml:space="preserve">. When we associate the amount of success we have had as artists </w:t>
      </w:r>
      <w:r w:rsidR="005666E8">
        <w:t>with our personal self-worth</w:t>
      </w:r>
      <w:r w:rsidR="005C505A">
        <w:t xml:space="preserve">, </w:t>
      </w:r>
      <w:r w:rsidR="009F78D5">
        <w:t>it makes us feel that there is something inherently wrong with us</w:t>
      </w:r>
      <w:r w:rsidR="009E0DDA">
        <w:t xml:space="preserve"> when</w:t>
      </w:r>
      <w:r w:rsidR="009F78D5">
        <w:t xml:space="preserve"> w</w:t>
      </w:r>
      <w:r w:rsidR="0097743E">
        <w:t>e are unable to deliver the expectations that we have set for ourselves.</w:t>
      </w:r>
      <w:r w:rsidR="003D4482">
        <w:t xml:space="preserve"> </w:t>
      </w:r>
      <w:r w:rsidR="00053439">
        <w:t xml:space="preserve">The reality is </w:t>
      </w:r>
      <w:r w:rsidR="00D33A04">
        <w:t xml:space="preserve">that </w:t>
      </w:r>
      <w:r w:rsidR="006F444D">
        <w:t>all artists experience setbacks and challenges</w:t>
      </w:r>
      <w:r w:rsidR="00677F02">
        <w:t>. Instead of viewing them as a personal fault, view them as something that is a normal part of being an artist.</w:t>
      </w:r>
    </w:p>
    <w:p w14:paraId="177F8756" w14:textId="77777777" w:rsidR="00E95F72" w:rsidRDefault="00E95F72" w:rsidP="00E95F72">
      <w:pPr>
        <w:spacing w:after="0"/>
        <w:rPr>
          <w:u w:val="single"/>
        </w:rPr>
      </w:pPr>
    </w:p>
    <w:p w14:paraId="40D78F28" w14:textId="0504FCE3" w:rsidR="00DC1F56" w:rsidRPr="00DB3DFD" w:rsidRDefault="006074BD" w:rsidP="00F95A67">
      <w:pPr>
        <w:spacing w:after="0"/>
        <w:rPr>
          <w:i/>
          <w:iCs/>
          <w:u w:val="single"/>
        </w:rPr>
      </w:pPr>
      <w:r w:rsidRPr="00DB3DFD">
        <w:rPr>
          <w:i/>
          <w:iCs/>
          <w:u w:val="single"/>
        </w:rPr>
        <w:t>Reactivity</w:t>
      </w:r>
    </w:p>
    <w:p w14:paraId="2B6636AE" w14:textId="63AE4973" w:rsidR="007E0F44" w:rsidRDefault="007E0F44" w:rsidP="00F95A67">
      <w:pPr>
        <w:spacing w:after="0"/>
      </w:pPr>
      <w:r w:rsidRPr="00F95A67">
        <w:t xml:space="preserve">There is a </w:t>
      </w:r>
      <w:r w:rsidR="00F95A67">
        <w:t xml:space="preserve">common </w:t>
      </w:r>
      <w:r w:rsidR="008F7E2D">
        <w:t>misconception</w:t>
      </w:r>
      <w:r w:rsidR="00F95A67">
        <w:t xml:space="preserve"> that artists must wait for inspiration </w:t>
      </w:r>
      <w:r w:rsidR="00D37400">
        <w:t xml:space="preserve">in order to create meaningful work. </w:t>
      </w:r>
      <w:r w:rsidR="00EA2C90">
        <w:t xml:space="preserve">However, this concept of waiting to be inspired to create </w:t>
      </w:r>
      <w:r w:rsidR="00346356">
        <w:t xml:space="preserve">is likely to lead to periods </w:t>
      </w:r>
      <w:r w:rsidR="00814B9C">
        <w:t xml:space="preserve">where </w:t>
      </w:r>
      <w:r w:rsidR="004D15DB">
        <w:t xml:space="preserve">you </w:t>
      </w:r>
      <w:r w:rsidR="00814B9C">
        <w:t>aren’t creating any art at all.</w:t>
      </w:r>
      <w:r w:rsidR="000C7104">
        <w:t xml:space="preserve"> When this happens, it is hard to </w:t>
      </w:r>
      <w:r w:rsidR="00060CEE">
        <w:t>get</w:t>
      </w:r>
      <w:r w:rsidR="00537B2E">
        <w:t xml:space="preserve"> back on track.</w:t>
      </w:r>
      <w:r w:rsidR="00814B9C">
        <w:t xml:space="preserve"> Instead of being reactive </w:t>
      </w:r>
      <w:r w:rsidR="00D15450">
        <w:t>and waiting for</w:t>
      </w:r>
      <w:r w:rsidR="00340E8E">
        <w:t xml:space="preserve"> moments when </w:t>
      </w:r>
      <w:r w:rsidR="006663D1">
        <w:t xml:space="preserve">you </w:t>
      </w:r>
      <w:r w:rsidR="00340E8E">
        <w:t>feel inspired to create</w:t>
      </w:r>
      <w:r w:rsidR="00165AE2">
        <w:t xml:space="preserve">, </w:t>
      </w:r>
      <w:r w:rsidR="00886B00">
        <w:t xml:space="preserve">try </w:t>
      </w:r>
      <w:r w:rsidR="00537B2E">
        <w:t xml:space="preserve">to </w:t>
      </w:r>
      <w:r w:rsidR="002A68D8">
        <w:lastRenderedPageBreak/>
        <w:t>incorporate</w:t>
      </w:r>
      <w:r w:rsidR="00537B2E">
        <w:t xml:space="preserve"> a few</w:t>
      </w:r>
      <w:r w:rsidR="005C79BE">
        <w:t xml:space="preserve"> </w:t>
      </w:r>
      <w:r w:rsidR="00E927BA">
        <w:t>consistent</w:t>
      </w:r>
      <w:r w:rsidR="00886B00">
        <w:t xml:space="preserve"> blocks of time into your</w:t>
      </w:r>
      <w:r w:rsidR="00E927BA">
        <w:t xml:space="preserve"> routine that </w:t>
      </w:r>
      <w:r w:rsidR="00F84B31">
        <w:t xml:space="preserve">allow you to work on your art, </w:t>
      </w:r>
      <w:r w:rsidR="007F72A3">
        <w:t xml:space="preserve">even if </w:t>
      </w:r>
      <w:r w:rsidR="00F84B31">
        <w:t xml:space="preserve">you </w:t>
      </w:r>
      <w:r w:rsidR="007F72A3">
        <w:t>don’t feel particularly inspired to be creative</w:t>
      </w:r>
      <w:r w:rsidR="000C7104">
        <w:t xml:space="preserve">. </w:t>
      </w:r>
      <w:r w:rsidR="0039797C">
        <w:t xml:space="preserve"> </w:t>
      </w:r>
    </w:p>
    <w:p w14:paraId="2728EDFC" w14:textId="77777777" w:rsidR="00CE3F95" w:rsidRDefault="00CE3F95" w:rsidP="00F95A67">
      <w:pPr>
        <w:spacing w:after="0"/>
      </w:pPr>
    </w:p>
    <w:p w14:paraId="0A264412" w14:textId="38BA1460" w:rsidR="0076680B" w:rsidRPr="00DB3DFD" w:rsidRDefault="004B6A00" w:rsidP="00F95A67">
      <w:pPr>
        <w:spacing w:after="0"/>
        <w:rPr>
          <w:i/>
          <w:iCs/>
          <w:u w:val="single"/>
        </w:rPr>
      </w:pPr>
      <w:r w:rsidRPr="00DB3DFD">
        <w:rPr>
          <w:i/>
          <w:iCs/>
          <w:u w:val="single"/>
        </w:rPr>
        <w:t>Outcome Orientation</w:t>
      </w:r>
    </w:p>
    <w:p w14:paraId="3E66F1AB" w14:textId="076D9888" w:rsidR="00554257" w:rsidRDefault="00C75E49" w:rsidP="003D382E">
      <w:pPr>
        <w:spacing w:after="0"/>
      </w:pPr>
      <w:r>
        <w:t xml:space="preserve">Focusing </w:t>
      </w:r>
      <w:r w:rsidR="00E541A5">
        <w:t xml:space="preserve">too much </w:t>
      </w:r>
      <w:r>
        <w:t>on the products o</w:t>
      </w:r>
      <w:r w:rsidR="009F401B">
        <w:t>f</w:t>
      </w:r>
      <w:r>
        <w:t xml:space="preserve"> our creative endeavors </w:t>
      </w:r>
      <w:r w:rsidR="00E541A5">
        <w:t xml:space="preserve">can create pressure </w:t>
      </w:r>
      <w:r w:rsidR="00A5459B">
        <w:t xml:space="preserve">on the creative process itself. </w:t>
      </w:r>
      <w:r w:rsidR="005E1C2C">
        <w:t>Even though artist</w:t>
      </w:r>
      <w:r w:rsidR="000939EC">
        <w:t>s are expected to create finished product</w:t>
      </w:r>
      <w:r w:rsidR="00DA08B4">
        <w:t>s</w:t>
      </w:r>
      <w:r w:rsidR="000939EC">
        <w:t>,</w:t>
      </w:r>
      <w:r w:rsidR="001211CD">
        <w:t xml:space="preserve"> the pressure to finish a project can </w:t>
      </w:r>
      <w:r w:rsidR="009F401B">
        <w:t>stifle creative thinking</w:t>
      </w:r>
      <w:r w:rsidR="00A64E9B">
        <w:t xml:space="preserve"> and </w:t>
      </w:r>
      <w:r w:rsidR="005C7D5A">
        <w:t xml:space="preserve">the desire to work on the project in the first place. </w:t>
      </w:r>
      <w:r w:rsidR="00A45F80">
        <w:t>Switching from a</w:t>
      </w:r>
      <w:r w:rsidR="00B17513">
        <w:t xml:space="preserve"> focus on the end product to a focus on the process itself</w:t>
      </w:r>
      <w:r w:rsidR="00BE112D">
        <w:t xml:space="preserve"> can prevent overwhelm </w:t>
      </w:r>
      <w:r w:rsidR="00940B57">
        <w:t xml:space="preserve">and burnout </w:t>
      </w:r>
      <w:r w:rsidR="00B6333F">
        <w:t>caused by t</w:t>
      </w:r>
      <w:r w:rsidR="00907B09">
        <w:t>hinking to</w:t>
      </w:r>
      <w:r w:rsidR="009F6473">
        <w:t>o</w:t>
      </w:r>
      <w:r w:rsidR="00907B09">
        <w:t xml:space="preserve"> much </w:t>
      </w:r>
      <w:r w:rsidR="00F723AC">
        <w:t>about</w:t>
      </w:r>
      <w:r w:rsidR="00175455">
        <w:t xml:space="preserve"> all the tasks that need to be accomplished.</w:t>
      </w:r>
      <w:r w:rsidR="00F723AC">
        <w:t xml:space="preserve"> Focusing on the process a</w:t>
      </w:r>
      <w:r w:rsidR="00175455">
        <w:t xml:space="preserve">llows for concentration </w:t>
      </w:r>
      <w:r w:rsidR="009F6473">
        <w:t>on</w:t>
      </w:r>
      <w:r w:rsidR="00175455">
        <w:t xml:space="preserve"> the task at hand </w:t>
      </w:r>
      <w:r w:rsidR="003D382E">
        <w:t xml:space="preserve">and can make the project seem more manageable. </w:t>
      </w:r>
    </w:p>
    <w:p w14:paraId="12815D12" w14:textId="77777777" w:rsidR="003D382E" w:rsidRPr="003D382E" w:rsidRDefault="003D382E" w:rsidP="003D382E">
      <w:pPr>
        <w:spacing w:after="0"/>
      </w:pPr>
    </w:p>
    <w:p w14:paraId="31F683AB" w14:textId="5547E0E4" w:rsidR="00123371" w:rsidRDefault="00E3728D" w:rsidP="00397894">
      <w:pPr>
        <w:rPr>
          <w:lang w:val="fr-FR"/>
        </w:rPr>
      </w:pPr>
      <w:r>
        <w:rPr>
          <w:lang w:val="fr-FR"/>
        </w:rPr>
        <w:t xml:space="preserve">Questions to </w:t>
      </w:r>
      <w:proofErr w:type="gramStart"/>
      <w:r w:rsidR="00AB1EC4">
        <w:t>c</w:t>
      </w:r>
      <w:r w:rsidRPr="00E3728D">
        <w:t>onsider</w:t>
      </w:r>
      <w:r>
        <w:rPr>
          <w:lang w:val="fr-FR"/>
        </w:rPr>
        <w:t>:</w:t>
      </w:r>
      <w:proofErr w:type="gramEnd"/>
    </w:p>
    <w:p w14:paraId="3AA73B4A" w14:textId="4A137D56" w:rsidR="007F1430" w:rsidRDefault="008F0713" w:rsidP="007F1430">
      <w:pPr>
        <w:pStyle w:val="ListParagraph"/>
        <w:numPr>
          <w:ilvl w:val="0"/>
          <w:numId w:val="6"/>
        </w:numPr>
      </w:pPr>
      <w:r w:rsidRPr="008F0713">
        <w:t xml:space="preserve">What </w:t>
      </w:r>
      <w:r w:rsidR="00E3728D">
        <w:t>creativity blocks</w:t>
      </w:r>
      <w:r>
        <w:t xml:space="preserve"> do you notice yourself experiencing the most?</w:t>
      </w:r>
    </w:p>
    <w:p w14:paraId="2EDBD81F" w14:textId="6241D612" w:rsidR="009217A5" w:rsidRPr="008F0713" w:rsidRDefault="00D27321" w:rsidP="00147C2E">
      <w:pPr>
        <w:pStyle w:val="ListParagraph"/>
        <w:numPr>
          <w:ilvl w:val="0"/>
          <w:numId w:val="6"/>
        </w:numPr>
      </w:pPr>
      <w:r>
        <w:t xml:space="preserve">What </w:t>
      </w:r>
      <w:r w:rsidR="00030BFF">
        <w:t>changes can you make</w:t>
      </w:r>
      <w:r w:rsidR="00E8694F">
        <w:t xml:space="preserve"> to your environment</w:t>
      </w:r>
      <w:r w:rsidR="009217A5">
        <w:t xml:space="preserve"> or routines</w:t>
      </w:r>
      <w:r w:rsidR="005432B7">
        <w:t xml:space="preserve"> in the next week or month</w:t>
      </w:r>
      <w:r w:rsidR="00030BFF">
        <w:t xml:space="preserve"> to remove these creative blocks?</w:t>
      </w:r>
    </w:p>
    <w:p w14:paraId="59260EDC" w14:textId="15EB10BD" w:rsidR="00123371" w:rsidRPr="00981FE7" w:rsidRDefault="00123371" w:rsidP="00397894">
      <w:pPr>
        <w:rPr>
          <w:b/>
          <w:bCs/>
        </w:rPr>
      </w:pPr>
      <w:r w:rsidRPr="00981FE7">
        <w:rPr>
          <w:b/>
          <w:bCs/>
        </w:rPr>
        <w:t>Preventing Burnout</w:t>
      </w:r>
    </w:p>
    <w:p w14:paraId="75EDF0CF" w14:textId="2C006BA8" w:rsidR="001F0682" w:rsidRPr="00634854" w:rsidRDefault="00634854" w:rsidP="00397894">
      <w:r w:rsidRPr="00634854">
        <w:t>Burnout is co</w:t>
      </w:r>
      <w:r>
        <w:t xml:space="preserve">mmon among artists, </w:t>
      </w:r>
      <w:r w:rsidR="004309F7">
        <w:t xml:space="preserve">but </w:t>
      </w:r>
      <w:r w:rsidR="00635F7B">
        <w:t xml:space="preserve">it can be avoided. </w:t>
      </w:r>
      <w:r w:rsidR="00167361">
        <w:t>By be</w:t>
      </w:r>
      <w:r w:rsidR="00564A1A">
        <w:t>coming aware of the</w:t>
      </w:r>
      <w:r w:rsidR="00363F89">
        <w:t xml:space="preserve"> draining</w:t>
      </w:r>
      <w:r w:rsidR="00564A1A">
        <w:t xml:space="preserve"> activities</w:t>
      </w:r>
      <w:r w:rsidR="00A67ACF">
        <w:t xml:space="preserve"> and responsibilities</w:t>
      </w:r>
      <w:r w:rsidR="00564A1A">
        <w:t xml:space="preserve"> </w:t>
      </w:r>
      <w:r w:rsidR="00363F89">
        <w:t xml:space="preserve">that are a part of your daily life, you can work to minimize them and add things into your routine that help you recharge. </w:t>
      </w:r>
    </w:p>
    <w:p w14:paraId="241502AA" w14:textId="47088C41" w:rsidR="00123371" w:rsidRDefault="00AB1EC4" w:rsidP="00AB1EC4">
      <w:pPr>
        <w:ind w:left="360"/>
      </w:pPr>
      <w:r>
        <w:t xml:space="preserve">Questions to consider: </w:t>
      </w:r>
    </w:p>
    <w:p w14:paraId="3CE40B20" w14:textId="3FF9F6D1" w:rsidR="00635F7B" w:rsidRDefault="00635F7B" w:rsidP="00AB1EC4">
      <w:pPr>
        <w:pStyle w:val="ListParagraph"/>
        <w:numPr>
          <w:ilvl w:val="0"/>
          <w:numId w:val="6"/>
        </w:numPr>
        <w:ind w:left="1080"/>
      </w:pPr>
      <w:r>
        <w:t>What are things that drain you? What are things that give you energy?</w:t>
      </w:r>
    </w:p>
    <w:p w14:paraId="737E94B4" w14:textId="6E0608E6" w:rsidR="006B7246" w:rsidRDefault="006B7246" w:rsidP="00AB1EC4">
      <w:pPr>
        <w:pStyle w:val="ListParagraph"/>
        <w:numPr>
          <w:ilvl w:val="0"/>
          <w:numId w:val="6"/>
        </w:numPr>
        <w:ind w:left="1080"/>
      </w:pPr>
      <w:r>
        <w:t>In your ideal life where does you time and energy</w:t>
      </w:r>
      <w:r w:rsidR="00A67ACF">
        <w:t xml:space="preserve"> go?</w:t>
      </w:r>
    </w:p>
    <w:p w14:paraId="7890600E" w14:textId="5549BC41" w:rsidR="00A67ACF" w:rsidRDefault="00856EB3" w:rsidP="00AB1EC4">
      <w:pPr>
        <w:pStyle w:val="ListParagraph"/>
        <w:numPr>
          <w:ilvl w:val="0"/>
          <w:numId w:val="6"/>
        </w:numPr>
        <w:ind w:left="1080"/>
      </w:pPr>
      <w:r>
        <w:t>What are things in your life that you would like to be doing less of? What are things that you would like to be doing more of?</w:t>
      </w:r>
    </w:p>
    <w:p w14:paraId="08C7F9DC" w14:textId="64AEA17D" w:rsidR="002233BB" w:rsidRPr="00634854" w:rsidRDefault="00847E63" w:rsidP="00AB1EC4">
      <w:pPr>
        <w:pStyle w:val="ListParagraph"/>
        <w:numPr>
          <w:ilvl w:val="0"/>
          <w:numId w:val="6"/>
        </w:numPr>
        <w:ind w:left="1080"/>
      </w:pPr>
      <w:r>
        <w:t>Can you outsource any of the responsibilities that drain you?</w:t>
      </w:r>
    </w:p>
    <w:p w14:paraId="5513E715" w14:textId="396AAA7C" w:rsidR="00123371" w:rsidRDefault="00420CBC" w:rsidP="00397894">
      <w:pPr>
        <w:rPr>
          <w:b/>
          <w:bCs/>
        </w:rPr>
      </w:pPr>
      <w:r>
        <w:rPr>
          <w:b/>
          <w:bCs/>
        </w:rPr>
        <w:t xml:space="preserve">Creating </w:t>
      </w:r>
      <w:r w:rsidR="00123371">
        <w:rPr>
          <w:b/>
          <w:bCs/>
        </w:rPr>
        <w:t xml:space="preserve">Consistency </w:t>
      </w:r>
    </w:p>
    <w:p w14:paraId="5010AEFF" w14:textId="21F9A9EF" w:rsidR="0064782B" w:rsidRPr="004160BF" w:rsidRDefault="000E5851" w:rsidP="00397894">
      <w:r>
        <w:t>As artists, it is important that we</w:t>
      </w:r>
      <w:r w:rsidR="00475FB1">
        <w:t xml:space="preserve"> have routines in place so that we can consistently create. </w:t>
      </w:r>
      <w:r w:rsidR="001A400B">
        <w:t xml:space="preserve">Routines help us stay on track with our goals </w:t>
      </w:r>
      <w:r w:rsidR="003B42B6">
        <w:t>and make tangi</w:t>
      </w:r>
      <w:r w:rsidR="00420CBC">
        <w:t xml:space="preserve">ble progress. </w:t>
      </w:r>
    </w:p>
    <w:p w14:paraId="7794FAB9" w14:textId="45D108CD" w:rsidR="00123371" w:rsidRDefault="009927A0" w:rsidP="009927A0">
      <w:pPr>
        <w:ind w:left="360"/>
      </w:pPr>
      <w:r>
        <w:t>Questions to consider:</w:t>
      </w:r>
    </w:p>
    <w:p w14:paraId="32190D4A" w14:textId="2349DBAF" w:rsidR="00D41B22" w:rsidRDefault="00484FBB" w:rsidP="009927A0">
      <w:pPr>
        <w:pStyle w:val="ListParagraph"/>
        <w:numPr>
          <w:ilvl w:val="0"/>
          <w:numId w:val="8"/>
        </w:numPr>
        <w:ind w:left="1080"/>
      </w:pPr>
      <w:r>
        <w:t>What time of the day are you most productive?</w:t>
      </w:r>
    </w:p>
    <w:p w14:paraId="637D7E98" w14:textId="5425696D" w:rsidR="00484FBB" w:rsidRDefault="0064782B" w:rsidP="009927A0">
      <w:pPr>
        <w:pStyle w:val="ListParagraph"/>
        <w:numPr>
          <w:ilvl w:val="0"/>
          <w:numId w:val="8"/>
        </w:numPr>
        <w:ind w:left="1080"/>
      </w:pPr>
      <w:r>
        <w:t>What about your environment can you change to make it more conducive for working?</w:t>
      </w:r>
    </w:p>
    <w:p w14:paraId="3A4A56C3" w14:textId="50C8B677" w:rsidR="0030683A" w:rsidRDefault="0030683A" w:rsidP="009927A0">
      <w:pPr>
        <w:pStyle w:val="ListParagraph"/>
        <w:numPr>
          <w:ilvl w:val="0"/>
          <w:numId w:val="8"/>
        </w:numPr>
        <w:ind w:left="1080"/>
      </w:pPr>
      <w:r>
        <w:t xml:space="preserve">What </w:t>
      </w:r>
      <w:r w:rsidR="004E11C3">
        <w:t xml:space="preserve">daily habits can you implement </w:t>
      </w:r>
      <w:r w:rsidR="004160BF">
        <w:t>to make it easier to get to work?</w:t>
      </w:r>
    </w:p>
    <w:p w14:paraId="719EE574" w14:textId="77777777" w:rsidR="00A050E9" w:rsidRDefault="00A050E9" w:rsidP="00397894">
      <w:pPr>
        <w:rPr>
          <w:b/>
          <w:bCs/>
        </w:rPr>
      </w:pPr>
    </w:p>
    <w:p w14:paraId="69DAAF08" w14:textId="77777777" w:rsidR="009F2F9F" w:rsidRDefault="009F2F9F" w:rsidP="00397894">
      <w:pPr>
        <w:rPr>
          <w:b/>
          <w:bCs/>
        </w:rPr>
      </w:pPr>
    </w:p>
    <w:p w14:paraId="29639334" w14:textId="6D786878" w:rsidR="00963750" w:rsidRPr="009F2F9F" w:rsidRDefault="00963750" w:rsidP="00397894">
      <w:pPr>
        <w:rPr>
          <w:b/>
          <w:bCs/>
        </w:rPr>
      </w:pPr>
      <w:r w:rsidRPr="009F2F9F">
        <w:rPr>
          <w:b/>
          <w:bCs/>
        </w:rPr>
        <w:lastRenderedPageBreak/>
        <w:t>Activity</w:t>
      </w:r>
      <w:r w:rsidR="009F2F9F" w:rsidRPr="009F2F9F">
        <w:rPr>
          <w:b/>
          <w:bCs/>
        </w:rPr>
        <w:t xml:space="preserve">: </w:t>
      </w:r>
      <w:r w:rsidR="00145FAC" w:rsidRPr="009F2F9F">
        <w:rPr>
          <w:b/>
          <w:bCs/>
        </w:rPr>
        <w:t>M</w:t>
      </w:r>
      <w:r w:rsidRPr="009F2F9F">
        <w:rPr>
          <w:b/>
          <w:bCs/>
        </w:rPr>
        <w:t xml:space="preserve">ost </w:t>
      </w:r>
      <w:r w:rsidR="009F2F9F" w:rsidRPr="009F2F9F">
        <w:rPr>
          <w:b/>
          <w:bCs/>
        </w:rPr>
        <w:t>C</w:t>
      </w:r>
      <w:r w:rsidRPr="009F2F9F">
        <w:rPr>
          <w:b/>
          <w:bCs/>
        </w:rPr>
        <w:t xml:space="preserve">reative </w:t>
      </w:r>
      <w:r w:rsidR="009F2F9F" w:rsidRPr="009F2F9F">
        <w:rPr>
          <w:b/>
          <w:bCs/>
        </w:rPr>
        <w:t>S</w:t>
      </w:r>
      <w:r w:rsidRPr="009F2F9F">
        <w:rPr>
          <w:b/>
          <w:bCs/>
        </w:rPr>
        <w:t xml:space="preserve">elf </w:t>
      </w:r>
    </w:p>
    <w:p w14:paraId="4C10CBB8" w14:textId="6120AEB9" w:rsidR="00145FAC" w:rsidRDefault="001C2F4F" w:rsidP="00397894">
      <w:r>
        <w:t>Part 1</w:t>
      </w:r>
      <w:r w:rsidR="00145FAC">
        <w:t xml:space="preserve">: </w:t>
      </w:r>
      <w:r w:rsidR="00511E68">
        <w:t xml:space="preserve">Write </w:t>
      </w:r>
      <w:r w:rsidR="00D54402">
        <w:t xml:space="preserve">down phrases or words that describe </w:t>
      </w:r>
      <w:r w:rsidR="0057511A">
        <w:t xml:space="preserve">your </w:t>
      </w:r>
      <w:r w:rsidR="00BF2397">
        <w:t xml:space="preserve">current </w:t>
      </w:r>
      <w:r w:rsidR="0057511A">
        <w:t>behaviors, thoughts, feelings that surround your art</w:t>
      </w:r>
      <w:r w:rsidR="00BF2397">
        <w:t>istic career and creative process.</w:t>
      </w:r>
    </w:p>
    <w:tbl>
      <w:tblPr>
        <w:tblStyle w:val="TableGrid"/>
        <w:tblW w:w="0" w:type="auto"/>
        <w:tblLook w:val="04A0" w:firstRow="1" w:lastRow="0" w:firstColumn="1" w:lastColumn="0" w:noHBand="0" w:noVBand="1"/>
      </w:tblPr>
      <w:tblGrid>
        <w:gridCol w:w="9350"/>
      </w:tblGrid>
      <w:tr w:rsidR="00A050E9" w14:paraId="1C1BB916" w14:textId="77777777" w:rsidTr="00A050E9">
        <w:tc>
          <w:tcPr>
            <w:tcW w:w="9350" w:type="dxa"/>
          </w:tcPr>
          <w:p w14:paraId="6426C2F7" w14:textId="77777777" w:rsidR="00A050E9" w:rsidRDefault="00A050E9" w:rsidP="00397894"/>
          <w:p w14:paraId="63C42A88" w14:textId="77777777" w:rsidR="00A050E9" w:rsidRDefault="00A050E9" w:rsidP="00397894"/>
          <w:p w14:paraId="675E389A" w14:textId="77777777" w:rsidR="00A050E9" w:rsidRDefault="00A050E9" w:rsidP="00397894"/>
          <w:p w14:paraId="508955B8" w14:textId="77777777" w:rsidR="00A050E9" w:rsidRDefault="00A050E9" w:rsidP="00397894"/>
          <w:p w14:paraId="061F2578" w14:textId="77777777" w:rsidR="00A050E9" w:rsidRDefault="00A050E9" w:rsidP="00397894"/>
          <w:p w14:paraId="6D610846" w14:textId="7D1A3C9A" w:rsidR="00A050E9" w:rsidRDefault="00A050E9" w:rsidP="00397894"/>
          <w:p w14:paraId="6A1C5790" w14:textId="4133A5FA" w:rsidR="00A050E9" w:rsidRDefault="00A050E9" w:rsidP="00397894"/>
          <w:p w14:paraId="3CD35BC2" w14:textId="579CB477" w:rsidR="00A050E9" w:rsidRDefault="00A050E9" w:rsidP="00397894"/>
          <w:p w14:paraId="60F0A174" w14:textId="28CBB291" w:rsidR="00A050E9" w:rsidRDefault="00A050E9" w:rsidP="00397894"/>
          <w:p w14:paraId="56E04E27" w14:textId="52F9F904" w:rsidR="00A050E9" w:rsidRDefault="00A050E9" w:rsidP="00397894"/>
          <w:p w14:paraId="3BABC73B" w14:textId="5AD2FA20" w:rsidR="00A050E9" w:rsidRDefault="00205BAF" w:rsidP="00397894">
            <w:r>
              <w:rPr>
                <w:noProof/>
              </w:rPr>
              <mc:AlternateContent>
                <mc:Choice Requires="wps">
                  <w:drawing>
                    <wp:anchor distT="0" distB="0" distL="114300" distR="114300" simplePos="0" relativeHeight="251660288" behindDoc="0" locked="0" layoutInCell="1" allowOverlap="1" wp14:anchorId="3011F18E" wp14:editId="568CB6FC">
                      <wp:simplePos x="0" y="0"/>
                      <wp:positionH relativeFrom="column">
                        <wp:posOffset>2366645</wp:posOffset>
                      </wp:positionH>
                      <wp:positionV relativeFrom="paragraph">
                        <wp:posOffset>71120</wp:posOffset>
                      </wp:positionV>
                      <wp:extent cx="1047750" cy="831850"/>
                      <wp:effectExtent l="0" t="0" r="19050" b="25400"/>
                      <wp:wrapNone/>
                      <wp:docPr id="5" name="Text Box 5"/>
                      <wp:cNvGraphicFramePr/>
                      <a:graphic xmlns:a="http://schemas.openxmlformats.org/drawingml/2006/main">
                        <a:graphicData uri="http://schemas.microsoft.com/office/word/2010/wordprocessingShape">
                          <wps:wsp>
                            <wps:cNvSpPr txBox="1"/>
                            <wps:spPr>
                              <a:xfrm rot="10800000" flipH="1" flipV="1">
                                <a:off x="0" y="0"/>
                                <a:ext cx="1047750" cy="831850"/>
                              </a:xfrm>
                              <a:prstGeom prst="rect">
                                <a:avLst/>
                              </a:prstGeom>
                              <a:solidFill>
                                <a:schemeClr val="lt1"/>
                              </a:solidFill>
                              <a:ln w="6350">
                                <a:solidFill>
                                  <a:prstClr val="black"/>
                                </a:solidFill>
                              </a:ln>
                            </wps:spPr>
                            <wps:txbx>
                              <w:txbxContent>
                                <w:p w14:paraId="51BD1103" w14:textId="77777777" w:rsidR="00205BAF" w:rsidRDefault="00205BAF"/>
                                <w:p w14:paraId="50C8DBA9" w14:textId="5EC88CB8" w:rsidR="00205BAF" w:rsidRDefault="008D2BA2" w:rsidP="00205BAF">
                                  <w:pPr>
                                    <w:jc w:val="center"/>
                                  </w:pPr>
                                  <w:r>
                                    <w:t>Current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1F18E" id="_x0000_t202" coordsize="21600,21600" o:spt="202" path="m,l,21600r21600,l21600,xe">
                      <v:stroke joinstyle="miter"/>
                      <v:path gradientshapeok="t" o:connecttype="rect"/>
                    </v:shapetype>
                    <v:shape id="Text Box 5" o:spid="_x0000_s1028" type="#_x0000_t202" style="position:absolute;margin-left:186.35pt;margin-top:5.6pt;width:82.5pt;height:65.5pt;rotation:18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" fillcolor="white [3201]" strokeweight=".5pt">
                      <v:textbox>
                        <w:txbxContent>
                          <w:p w14:paraId="51BD1103" w14:textId="77777777" w:rsidR="00205BAF" w:rsidRDefault="00205BAF"/>
                          <w:p w14:paraId="50C8DBA9" w14:textId="5EC88CB8" w:rsidR="00205BAF" w:rsidRDefault="008D2BA2" w:rsidP="00205BAF">
                            <w:pPr>
                              <w:jc w:val="center"/>
                            </w:pPr>
                            <w:r>
                              <w:t>Current Me</w:t>
                            </w:r>
                          </w:p>
                        </w:txbxContent>
                      </v:textbox>
                    </v:shape>
                  </w:pict>
                </mc:Fallback>
              </mc:AlternateContent>
            </w:r>
          </w:p>
          <w:p w14:paraId="4F9E5460" w14:textId="59FD5707" w:rsidR="00A050E9" w:rsidRDefault="00A050E9" w:rsidP="00397894"/>
          <w:p w14:paraId="14992384" w14:textId="77777777" w:rsidR="00A050E9" w:rsidRDefault="00A050E9" w:rsidP="00397894"/>
          <w:p w14:paraId="1F7080F2" w14:textId="77777777" w:rsidR="00A050E9" w:rsidRDefault="00A050E9" w:rsidP="00397894"/>
          <w:p w14:paraId="028B9927" w14:textId="77777777" w:rsidR="00A050E9" w:rsidRDefault="00A050E9" w:rsidP="00397894"/>
          <w:p w14:paraId="69789B94" w14:textId="77777777" w:rsidR="00A050E9" w:rsidRDefault="00A050E9" w:rsidP="00397894"/>
          <w:p w14:paraId="2A921844" w14:textId="77777777" w:rsidR="00A050E9" w:rsidRDefault="00A050E9" w:rsidP="00397894"/>
          <w:p w14:paraId="0A38F069" w14:textId="77777777" w:rsidR="00A050E9" w:rsidRDefault="00A050E9" w:rsidP="00397894"/>
          <w:p w14:paraId="4D2AC4AF" w14:textId="77777777" w:rsidR="00A050E9" w:rsidRDefault="00A050E9" w:rsidP="00397894"/>
          <w:p w14:paraId="29ADA796" w14:textId="77777777" w:rsidR="00A050E9" w:rsidRDefault="00A050E9" w:rsidP="00397894"/>
          <w:p w14:paraId="3BE1F35D" w14:textId="77777777" w:rsidR="00A050E9" w:rsidRDefault="00A050E9" w:rsidP="00397894"/>
          <w:p w14:paraId="0C993D6D" w14:textId="77777777" w:rsidR="00A050E9" w:rsidRDefault="00A050E9" w:rsidP="00397894"/>
          <w:p w14:paraId="4CD31A01" w14:textId="3F4CA932" w:rsidR="00A050E9" w:rsidRDefault="00A050E9" w:rsidP="00397894"/>
          <w:p w14:paraId="7B03C8B0" w14:textId="5B370CDC" w:rsidR="009F2F9F" w:rsidRDefault="009F2F9F" w:rsidP="00397894"/>
          <w:p w14:paraId="69F536C0" w14:textId="7F4253FD" w:rsidR="009F2F9F" w:rsidRDefault="009F2F9F" w:rsidP="00397894"/>
          <w:p w14:paraId="2E9D14DC" w14:textId="5B3610D0" w:rsidR="009F2F9F" w:rsidRDefault="009F2F9F" w:rsidP="00397894"/>
          <w:p w14:paraId="442FF40C" w14:textId="7EB24D31" w:rsidR="009F2F9F" w:rsidRDefault="009F2F9F" w:rsidP="00397894"/>
          <w:p w14:paraId="19485307" w14:textId="06A601B2" w:rsidR="009F2F9F" w:rsidRDefault="009F2F9F" w:rsidP="00397894"/>
          <w:p w14:paraId="299BCE73" w14:textId="77777777" w:rsidR="009F2F9F" w:rsidRDefault="009F2F9F" w:rsidP="00397894"/>
          <w:p w14:paraId="4EF4B049" w14:textId="6DD62EED" w:rsidR="00A050E9" w:rsidRDefault="00A050E9" w:rsidP="00397894"/>
        </w:tc>
      </w:tr>
    </w:tbl>
    <w:p w14:paraId="369C7534" w14:textId="10E5AAE0" w:rsidR="00A050E9" w:rsidRDefault="00A050E9" w:rsidP="00397894"/>
    <w:p w14:paraId="55D905F3" w14:textId="01C62C6C" w:rsidR="00DB74B5" w:rsidRDefault="00DB74B5" w:rsidP="00397894"/>
    <w:p w14:paraId="2AA2E95A" w14:textId="46DEEB6D" w:rsidR="00DB74B5" w:rsidRDefault="00DB74B5" w:rsidP="00397894"/>
    <w:p w14:paraId="70FA9B3F" w14:textId="5922BA3E" w:rsidR="00DB74B5" w:rsidRDefault="00DB74B5" w:rsidP="00397894"/>
    <w:p w14:paraId="244FCE31" w14:textId="24A5F655" w:rsidR="00DB74B5" w:rsidRDefault="00DB74B5" w:rsidP="00397894"/>
    <w:p w14:paraId="0DE7EE21" w14:textId="15A713E6" w:rsidR="00DB74B5" w:rsidRDefault="00DB74B5" w:rsidP="00397894"/>
    <w:p w14:paraId="45B322F7" w14:textId="0451315B" w:rsidR="00DB74B5" w:rsidRDefault="00DB74B5" w:rsidP="00397894"/>
    <w:p w14:paraId="13AC0147" w14:textId="4B8C6077" w:rsidR="00DB74B5" w:rsidRPr="00963750" w:rsidRDefault="001C2F4F" w:rsidP="00397894">
      <w:r>
        <w:lastRenderedPageBreak/>
        <w:t xml:space="preserve">Part 2: </w:t>
      </w:r>
      <w:r w:rsidR="00EE6F2A">
        <w:t>W</w:t>
      </w:r>
      <w:r>
        <w:t>rite</w:t>
      </w:r>
      <w:r w:rsidR="00FC46BC">
        <w:t xml:space="preserve"> down words or phrases </w:t>
      </w:r>
      <w:r w:rsidR="006B0D21">
        <w:t xml:space="preserve">that describe your aspirations surrounding your artistic career and creative process. </w:t>
      </w:r>
      <w:r w:rsidR="00AA032E">
        <w:t xml:space="preserve">Visualize what you want your </w:t>
      </w:r>
      <w:r w:rsidR="00F40FB1">
        <w:t>life to look like in the next 5-10 years</w:t>
      </w:r>
      <w:r w:rsidR="00FD6AC5">
        <w:t>.</w:t>
      </w:r>
      <w:r w:rsidR="008714F9">
        <w:t xml:space="preserve"> What will your ideal artistic practice look like? What will you be doing with your art?</w:t>
      </w:r>
    </w:p>
    <w:tbl>
      <w:tblPr>
        <w:tblStyle w:val="TableGrid"/>
        <w:tblW w:w="0" w:type="auto"/>
        <w:tblLook w:val="04A0" w:firstRow="1" w:lastRow="0" w:firstColumn="1" w:lastColumn="0" w:noHBand="0" w:noVBand="1"/>
      </w:tblPr>
      <w:tblGrid>
        <w:gridCol w:w="9350"/>
      </w:tblGrid>
      <w:tr w:rsidR="000E219B" w14:paraId="4DABEE88" w14:textId="77777777" w:rsidTr="000E219B">
        <w:tc>
          <w:tcPr>
            <w:tcW w:w="9350" w:type="dxa"/>
          </w:tcPr>
          <w:p w14:paraId="626AA660" w14:textId="77777777" w:rsidR="000E219B" w:rsidRDefault="000E219B" w:rsidP="00572024">
            <w:pPr>
              <w:rPr>
                <w:b/>
                <w:bCs/>
              </w:rPr>
            </w:pPr>
          </w:p>
          <w:p w14:paraId="5D53283A" w14:textId="77777777" w:rsidR="000E219B" w:rsidRDefault="000E219B" w:rsidP="00572024">
            <w:pPr>
              <w:rPr>
                <w:b/>
                <w:bCs/>
              </w:rPr>
            </w:pPr>
          </w:p>
          <w:p w14:paraId="27FADEB0" w14:textId="77777777" w:rsidR="000E219B" w:rsidRDefault="000E219B" w:rsidP="00572024">
            <w:pPr>
              <w:rPr>
                <w:b/>
                <w:bCs/>
              </w:rPr>
            </w:pPr>
          </w:p>
          <w:p w14:paraId="04BC1E1E" w14:textId="77777777" w:rsidR="000E219B" w:rsidRDefault="000E219B" w:rsidP="00572024">
            <w:pPr>
              <w:rPr>
                <w:b/>
                <w:bCs/>
              </w:rPr>
            </w:pPr>
          </w:p>
          <w:p w14:paraId="7ADEFE30" w14:textId="77777777" w:rsidR="000E219B" w:rsidRDefault="000E219B" w:rsidP="00572024">
            <w:pPr>
              <w:rPr>
                <w:b/>
                <w:bCs/>
              </w:rPr>
            </w:pPr>
          </w:p>
          <w:p w14:paraId="0DBB7BFC" w14:textId="77777777" w:rsidR="000E219B" w:rsidRDefault="000E219B" w:rsidP="00572024">
            <w:pPr>
              <w:rPr>
                <w:b/>
                <w:bCs/>
              </w:rPr>
            </w:pPr>
          </w:p>
          <w:p w14:paraId="0EEAC06B" w14:textId="77777777" w:rsidR="005351A0" w:rsidRDefault="005351A0" w:rsidP="00572024">
            <w:pPr>
              <w:rPr>
                <w:b/>
                <w:bCs/>
              </w:rPr>
            </w:pPr>
          </w:p>
          <w:p w14:paraId="7D63CE97" w14:textId="77777777" w:rsidR="005351A0" w:rsidRDefault="005351A0" w:rsidP="00572024">
            <w:pPr>
              <w:rPr>
                <w:b/>
                <w:bCs/>
              </w:rPr>
            </w:pPr>
          </w:p>
          <w:p w14:paraId="739C087E" w14:textId="5EE474DB" w:rsidR="000E219B" w:rsidRDefault="005351A0" w:rsidP="00572024">
            <w:pPr>
              <w:rPr>
                <w:b/>
                <w:bCs/>
              </w:rPr>
            </w:pPr>
            <w:r>
              <w:rPr>
                <w:b/>
                <w:bCs/>
                <w:noProof/>
              </w:rPr>
              <mc:AlternateContent>
                <mc:Choice Requires="wps">
                  <w:drawing>
                    <wp:anchor distT="0" distB="0" distL="114300" distR="114300" simplePos="0" relativeHeight="251661312" behindDoc="0" locked="0" layoutInCell="1" allowOverlap="1" wp14:anchorId="7A669BC4" wp14:editId="6E1253E8">
                      <wp:simplePos x="0" y="0"/>
                      <wp:positionH relativeFrom="column">
                        <wp:posOffset>2277745</wp:posOffset>
                      </wp:positionH>
                      <wp:positionV relativeFrom="paragraph">
                        <wp:posOffset>66040</wp:posOffset>
                      </wp:positionV>
                      <wp:extent cx="1117600" cy="8636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1117600" cy="863600"/>
                              </a:xfrm>
                              <a:prstGeom prst="rect">
                                <a:avLst/>
                              </a:prstGeom>
                              <a:solidFill>
                                <a:schemeClr val="lt1"/>
                              </a:solidFill>
                              <a:ln w="6350">
                                <a:solidFill>
                                  <a:prstClr val="black"/>
                                </a:solidFill>
                              </a:ln>
                            </wps:spPr>
                            <wps:txbx>
                              <w:txbxContent>
                                <w:p w14:paraId="7F442F01" w14:textId="77777777" w:rsidR="005351A0" w:rsidRDefault="005351A0"/>
                                <w:p w14:paraId="455CE926" w14:textId="4C58A1CE" w:rsidR="005351A0" w:rsidRDefault="005351A0" w:rsidP="005351A0">
                                  <w:pPr>
                                    <w:jc w:val="center"/>
                                  </w:pPr>
                                  <w:r>
                                    <w:t>Future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69BC4" id="Text Box 7" o:spid="_x0000_s1029" type="#_x0000_t202" style="position:absolute;margin-left:179.35pt;margin-top:5.2pt;width:88pt;height: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" fillcolor="white [3201]" strokeweight=".5pt">
                      <v:textbox>
                        <w:txbxContent>
                          <w:p w14:paraId="7F442F01" w14:textId="77777777" w:rsidR="005351A0" w:rsidRDefault="005351A0"/>
                          <w:p w14:paraId="455CE926" w14:textId="4C58A1CE" w:rsidR="005351A0" w:rsidRDefault="005351A0" w:rsidP="005351A0">
                            <w:pPr>
                              <w:jc w:val="center"/>
                            </w:pPr>
                            <w:r>
                              <w:t>Future Me</w:t>
                            </w:r>
                          </w:p>
                        </w:txbxContent>
                      </v:textbox>
                    </v:shape>
                  </w:pict>
                </mc:Fallback>
              </mc:AlternateContent>
            </w:r>
          </w:p>
          <w:p w14:paraId="1E52A7B1" w14:textId="4C1DE863" w:rsidR="000E219B" w:rsidRDefault="000E219B" w:rsidP="00572024">
            <w:pPr>
              <w:rPr>
                <w:b/>
                <w:bCs/>
              </w:rPr>
            </w:pPr>
          </w:p>
          <w:p w14:paraId="3D0F9E6A" w14:textId="77777777" w:rsidR="000E219B" w:rsidRDefault="000E219B" w:rsidP="00572024">
            <w:pPr>
              <w:rPr>
                <w:b/>
                <w:bCs/>
              </w:rPr>
            </w:pPr>
          </w:p>
          <w:p w14:paraId="146C95B9" w14:textId="77777777" w:rsidR="000E219B" w:rsidRDefault="000E219B" w:rsidP="00572024">
            <w:pPr>
              <w:rPr>
                <w:b/>
                <w:bCs/>
              </w:rPr>
            </w:pPr>
          </w:p>
          <w:p w14:paraId="55E1329A" w14:textId="77777777" w:rsidR="000E219B" w:rsidRDefault="000E219B" w:rsidP="00572024">
            <w:pPr>
              <w:rPr>
                <w:b/>
                <w:bCs/>
              </w:rPr>
            </w:pPr>
          </w:p>
          <w:p w14:paraId="499EF183" w14:textId="41D1D378" w:rsidR="000E219B" w:rsidRDefault="000E219B" w:rsidP="00572024">
            <w:pPr>
              <w:rPr>
                <w:b/>
                <w:bCs/>
              </w:rPr>
            </w:pPr>
          </w:p>
          <w:p w14:paraId="3BDEA167" w14:textId="77777777" w:rsidR="000E219B" w:rsidRDefault="000E219B" w:rsidP="00572024">
            <w:pPr>
              <w:rPr>
                <w:b/>
                <w:bCs/>
              </w:rPr>
            </w:pPr>
          </w:p>
          <w:p w14:paraId="2383B32B" w14:textId="77777777" w:rsidR="000E219B" w:rsidRDefault="000E219B" w:rsidP="00572024">
            <w:pPr>
              <w:rPr>
                <w:b/>
                <w:bCs/>
              </w:rPr>
            </w:pPr>
          </w:p>
          <w:p w14:paraId="781F128E" w14:textId="77777777" w:rsidR="000E219B" w:rsidRDefault="000E219B" w:rsidP="00572024">
            <w:pPr>
              <w:rPr>
                <w:b/>
                <w:bCs/>
              </w:rPr>
            </w:pPr>
          </w:p>
          <w:p w14:paraId="39D29B69" w14:textId="77777777" w:rsidR="000E219B" w:rsidRDefault="000E219B" w:rsidP="00572024">
            <w:pPr>
              <w:rPr>
                <w:b/>
                <w:bCs/>
              </w:rPr>
            </w:pPr>
          </w:p>
          <w:p w14:paraId="37A629F0" w14:textId="77777777" w:rsidR="000E219B" w:rsidRDefault="000E219B" w:rsidP="00572024">
            <w:pPr>
              <w:rPr>
                <w:b/>
                <w:bCs/>
              </w:rPr>
            </w:pPr>
          </w:p>
          <w:p w14:paraId="307F5139" w14:textId="77777777" w:rsidR="000E219B" w:rsidRDefault="000E219B" w:rsidP="00572024">
            <w:pPr>
              <w:rPr>
                <w:b/>
                <w:bCs/>
              </w:rPr>
            </w:pPr>
          </w:p>
          <w:p w14:paraId="1FB3C2D8" w14:textId="77777777" w:rsidR="000E219B" w:rsidRDefault="000E219B" w:rsidP="00572024">
            <w:pPr>
              <w:rPr>
                <w:b/>
                <w:bCs/>
              </w:rPr>
            </w:pPr>
          </w:p>
          <w:p w14:paraId="079B24BD" w14:textId="77777777" w:rsidR="000E219B" w:rsidRDefault="000E219B" w:rsidP="00572024">
            <w:pPr>
              <w:rPr>
                <w:b/>
                <w:bCs/>
              </w:rPr>
            </w:pPr>
          </w:p>
          <w:p w14:paraId="6FA4F259" w14:textId="77777777" w:rsidR="000E219B" w:rsidRDefault="000E219B" w:rsidP="00572024">
            <w:pPr>
              <w:rPr>
                <w:b/>
                <w:bCs/>
              </w:rPr>
            </w:pPr>
          </w:p>
          <w:p w14:paraId="57B9EF80" w14:textId="77777777" w:rsidR="000E219B" w:rsidRDefault="000E219B" w:rsidP="00572024">
            <w:pPr>
              <w:rPr>
                <w:b/>
                <w:bCs/>
              </w:rPr>
            </w:pPr>
          </w:p>
          <w:p w14:paraId="132A026E" w14:textId="25F233CC" w:rsidR="000E219B" w:rsidRDefault="000E219B" w:rsidP="00572024">
            <w:pPr>
              <w:rPr>
                <w:b/>
                <w:bCs/>
              </w:rPr>
            </w:pPr>
          </w:p>
        </w:tc>
      </w:tr>
    </w:tbl>
    <w:p w14:paraId="2CD3FE5B" w14:textId="4E124438" w:rsidR="000E219B" w:rsidRDefault="000E219B" w:rsidP="00572024">
      <w:pPr>
        <w:rPr>
          <w:b/>
          <w:bCs/>
        </w:rPr>
      </w:pPr>
    </w:p>
    <w:p w14:paraId="2DCFFF39" w14:textId="0F1AC489" w:rsidR="00FA4116" w:rsidRPr="00FA4116" w:rsidRDefault="005071FB" w:rsidP="00572024">
      <w:r>
        <w:t xml:space="preserve">Part 3: </w:t>
      </w:r>
      <w:r w:rsidR="00902888">
        <w:t xml:space="preserve">After you have completed </w:t>
      </w:r>
      <w:r w:rsidR="00053F1B">
        <w:t>both the current and future you brainstorm</w:t>
      </w:r>
      <w:r w:rsidR="00DF60BE">
        <w:t>ing</w:t>
      </w:r>
      <w:r w:rsidR="00053F1B">
        <w:t>, w</w:t>
      </w:r>
      <w:r w:rsidR="00FA4116">
        <w:t>hat steps can you take to achieve your “future you”? What should you be working on? What goals should you be striving for?</w:t>
      </w:r>
    </w:p>
    <w:p w14:paraId="783025A8" w14:textId="685C5CAF" w:rsidR="00572024" w:rsidRDefault="00572024" w:rsidP="00572024">
      <w:pPr>
        <w:rPr>
          <w:b/>
          <w:bCs/>
        </w:rPr>
      </w:pPr>
      <w:r>
        <w:rPr>
          <w:b/>
          <w:bCs/>
        </w:rPr>
        <w:t>Section</w:t>
      </w:r>
      <w:r w:rsidR="007402C5">
        <w:rPr>
          <w:b/>
          <w:bCs/>
        </w:rPr>
        <w:t xml:space="preserve"> Summary</w:t>
      </w:r>
    </w:p>
    <w:p w14:paraId="37D76CC6" w14:textId="77777777" w:rsidR="008E370D" w:rsidRPr="008E370D" w:rsidRDefault="007402C5" w:rsidP="008E370D">
      <w:pPr>
        <w:pStyle w:val="ListParagraph"/>
        <w:numPr>
          <w:ilvl w:val="0"/>
          <w:numId w:val="9"/>
        </w:numPr>
        <w:rPr>
          <w:b/>
          <w:bCs/>
        </w:rPr>
      </w:pPr>
      <w:r>
        <w:t>There are six common blocks to creativity</w:t>
      </w:r>
    </w:p>
    <w:p w14:paraId="204CED5E" w14:textId="77777777" w:rsidR="008E370D" w:rsidRPr="008E370D" w:rsidRDefault="008E370D" w:rsidP="008E370D">
      <w:pPr>
        <w:pStyle w:val="ListParagraph"/>
        <w:numPr>
          <w:ilvl w:val="1"/>
          <w:numId w:val="9"/>
        </w:numPr>
        <w:rPr>
          <w:b/>
          <w:bCs/>
        </w:rPr>
      </w:pPr>
      <w:r>
        <w:t>Fear</w:t>
      </w:r>
    </w:p>
    <w:p w14:paraId="58CCEF20" w14:textId="77777777" w:rsidR="008E370D" w:rsidRPr="008E370D" w:rsidRDefault="008E370D" w:rsidP="008E370D">
      <w:pPr>
        <w:pStyle w:val="ListParagraph"/>
        <w:numPr>
          <w:ilvl w:val="1"/>
          <w:numId w:val="9"/>
        </w:numPr>
        <w:rPr>
          <w:b/>
          <w:bCs/>
        </w:rPr>
      </w:pPr>
      <w:r>
        <w:t>P</w:t>
      </w:r>
      <w:r w:rsidR="007402C5">
        <w:t>erfectionism</w:t>
      </w:r>
    </w:p>
    <w:p w14:paraId="1D2835C9" w14:textId="77777777" w:rsidR="008E370D" w:rsidRPr="008E370D" w:rsidRDefault="008E370D" w:rsidP="008E370D">
      <w:pPr>
        <w:pStyle w:val="ListParagraph"/>
        <w:numPr>
          <w:ilvl w:val="1"/>
          <w:numId w:val="9"/>
        </w:numPr>
        <w:rPr>
          <w:b/>
          <w:bCs/>
        </w:rPr>
      </w:pPr>
      <w:r>
        <w:t>C</w:t>
      </w:r>
      <w:r w:rsidR="007402C5">
        <w:t>omparison</w:t>
      </w:r>
    </w:p>
    <w:p w14:paraId="530FF4C2" w14:textId="77777777" w:rsidR="008E370D" w:rsidRPr="008E370D" w:rsidRDefault="008E370D" w:rsidP="008E370D">
      <w:pPr>
        <w:pStyle w:val="ListParagraph"/>
        <w:numPr>
          <w:ilvl w:val="1"/>
          <w:numId w:val="9"/>
        </w:numPr>
        <w:rPr>
          <w:b/>
          <w:bCs/>
        </w:rPr>
      </w:pPr>
      <w:r>
        <w:t>A</w:t>
      </w:r>
      <w:r w:rsidR="007402C5">
        <w:t>ttaching your art to your self-worth</w:t>
      </w:r>
    </w:p>
    <w:p w14:paraId="68411E3E" w14:textId="77777777" w:rsidR="008E370D" w:rsidRPr="008E370D" w:rsidRDefault="008E370D" w:rsidP="008E370D">
      <w:pPr>
        <w:pStyle w:val="ListParagraph"/>
        <w:numPr>
          <w:ilvl w:val="1"/>
          <w:numId w:val="9"/>
        </w:numPr>
        <w:rPr>
          <w:b/>
          <w:bCs/>
        </w:rPr>
      </w:pPr>
      <w:r>
        <w:t>R</w:t>
      </w:r>
      <w:r w:rsidR="00632C02">
        <w:t>eactivity</w:t>
      </w:r>
    </w:p>
    <w:p w14:paraId="3CED0162" w14:textId="0CE6B666" w:rsidR="007402C5" w:rsidRPr="008E370D" w:rsidRDefault="008E370D" w:rsidP="008E370D">
      <w:pPr>
        <w:pStyle w:val="ListParagraph"/>
        <w:numPr>
          <w:ilvl w:val="1"/>
          <w:numId w:val="9"/>
        </w:numPr>
        <w:rPr>
          <w:b/>
          <w:bCs/>
        </w:rPr>
      </w:pPr>
      <w:r>
        <w:t>O</w:t>
      </w:r>
      <w:r w:rsidR="00632C02">
        <w:t>utcome orientation</w:t>
      </w:r>
    </w:p>
    <w:p w14:paraId="3BD4AB43" w14:textId="7CBB9D11" w:rsidR="00632C02" w:rsidRPr="00632C02" w:rsidRDefault="00632C02" w:rsidP="00632C02">
      <w:pPr>
        <w:pStyle w:val="ListParagraph"/>
        <w:numPr>
          <w:ilvl w:val="0"/>
          <w:numId w:val="9"/>
        </w:numPr>
        <w:rPr>
          <w:b/>
          <w:bCs/>
        </w:rPr>
      </w:pPr>
      <w:r>
        <w:t>Preventing burnout and creating consistency can lead to a more fulfilling creative practice</w:t>
      </w:r>
    </w:p>
    <w:p w14:paraId="44FFC1BF" w14:textId="77777777" w:rsidR="00DF60BE" w:rsidRDefault="00DF60BE" w:rsidP="005E6A35">
      <w:pPr>
        <w:jc w:val="center"/>
      </w:pPr>
    </w:p>
    <w:p w14:paraId="7DBB856B" w14:textId="69719220" w:rsidR="00981FE7" w:rsidRPr="00DF60BE" w:rsidRDefault="00981FE7" w:rsidP="005E6A35">
      <w:pPr>
        <w:jc w:val="center"/>
        <w:rPr>
          <w:b/>
          <w:bCs/>
          <w:sz w:val="28"/>
          <w:szCs w:val="28"/>
        </w:rPr>
      </w:pPr>
      <w:r w:rsidRPr="00DF60BE">
        <w:rPr>
          <w:b/>
          <w:bCs/>
          <w:sz w:val="28"/>
          <w:szCs w:val="28"/>
        </w:rPr>
        <w:lastRenderedPageBreak/>
        <w:t>Art</w:t>
      </w:r>
      <w:r w:rsidR="0014220E" w:rsidRPr="00DF60BE">
        <w:rPr>
          <w:b/>
          <w:bCs/>
          <w:sz w:val="28"/>
          <w:szCs w:val="28"/>
        </w:rPr>
        <w:t>s</w:t>
      </w:r>
      <w:r w:rsidRPr="00DF60BE">
        <w:rPr>
          <w:b/>
          <w:bCs/>
          <w:sz w:val="28"/>
          <w:szCs w:val="28"/>
        </w:rPr>
        <w:t xml:space="preserve"> Entrepreneurship</w:t>
      </w:r>
    </w:p>
    <w:p w14:paraId="5D2424CC" w14:textId="35AB36B7" w:rsidR="00EC353E" w:rsidRDefault="00EC353E" w:rsidP="00EC353E">
      <w:pPr>
        <w:rPr>
          <w:b/>
          <w:bCs/>
        </w:rPr>
      </w:pPr>
      <w:r w:rsidRPr="00EC353E">
        <w:rPr>
          <w:b/>
          <w:bCs/>
        </w:rPr>
        <w:t xml:space="preserve">Innovation </w:t>
      </w:r>
    </w:p>
    <w:p w14:paraId="045ED03E" w14:textId="0614EC08" w:rsidR="00897664" w:rsidRPr="00251224" w:rsidRDefault="00A35215" w:rsidP="00EC353E">
      <w:pPr>
        <w:rPr>
          <w:i/>
          <w:iCs/>
        </w:rPr>
      </w:pPr>
      <w:r>
        <w:rPr>
          <w:i/>
          <w:iCs/>
        </w:rPr>
        <w:t xml:space="preserve">Creating a </w:t>
      </w:r>
      <w:r w:rsidR="00874F8E" w:rsidRPr="00251224">
        <w:rPr>
          <w:i/>
          <w:iCs/>
        </w:rPr>
        <w:t>Business Plan</w:t>
      </w:r>
    </w:p>
    <w:p w14:paraId="1E52DB2A" w14:textId="7AD35AD9" w:rsidR="00616D7F" w:rsidRPr="00616D7F" w:rsidRDefault="00616D7F" w:rsidP="00EC353E">
      <w:r>
        <w:t xml:space="preserve">A business plan is </w:t>
      </w:r>
      <w:r w:rsidR="003672FE">
        <w:t>a plan for how your business is going to work</w:t>
      </w:r>
      <w:r w:rsidR="00C373E6">
        <w:t xml:space="preserve">, and it includes the steps you will take to be successful. </w:t>
      </w:r>
      <w:r w:rsidR="000748B2">
        <w:t xml:space="preserve">If you plan on turning </w:t>
      </w:r>
      <w:r w:rsidR="00D95546">
        <w:t>your freelance work in a business, th</w:t>
      </w:r>
      <w:r w:rsidR="008F7AA6">
        <w:t>e</w:t>
      </w:r>
      <w:r w:rsidR="00D95546">
        <w:t xml:space="preserve">n a business plan is essential. </w:t>
      </w:r>
      <w:r w:rsidR="008F7AA6">
        <w:t xml:space="preserve">Business plans are commonly used </w:t>
      </w:r>
      <w:r w:rsidR="00605E19">
        <w:t xml:space="preserve">to start a new </w:t>
      </w:r>
      <w:r w:rsidR="008F7AA6">
        <w:t>business</w:t>
      </w:r>
      <w:r w:rsidR="00605E19">
        <w:t xml:space="preserve"> and apply for business loans, but they are also used to </w:t>
      </w:r>
      <w:r w:rsidR="00031202">
        <w:t>create a strategic plan for a business.</w:t>
      </w:r>
      <w:r w:rsidR="0019173C">
        <w:t xml:space="preserve"> This includes goal setting, </w:t>
      </w:r>
      <w:r w:rsidR="001459EC">
        <w:t xml:space="preserve">sales targets, and the potential for new investments or loans. </w:t>
      </w:r>
    </w:p>
    <w:p w14:paraId="081C01D2" w14:textId="381B8435" w:rsidR="00630038" w:rsidRDefault="00D95546" w:rsidP="00EC353E">
      <w:r>
        <w:t>Key</w:t>
      </w:r>
      <w:r w:rsidR="00630038">
        <w:t xml:space="preserve"> elements</w:t>
      </w:r>
      <w:r>
        <w:t>:</w:t>
      </w:r>
    </w:p>
    <w:p w14:paraId="50077A9B" w14:textId="1CDB9E69" w:rsidR="00630038" w:rsidRDefault="00630038" w:rsidP="00630038">
      <w:pPr>
        <w:pStyle w:val="ListParagraph"/>
        <w:numPr>
          <w:ilvl w:val="0"/>
          <w:numId w:val="24"/>
        </w:numPr>
      </w:pPr>
      <w:bookmarkStart w:id="1" w:name="_Hlk48906010"/>
      <w:r>
        <w:t>Executive summary</w:t>
      </w:r>
      <w:r w:rsidR="00300C65">
        <w:t xml:space="preserve">: A summary with the key highlights from your plan </w:t>
      </w:r>
    </w:p>
    <w:p w14:paraId="746C21FC" w14:textId="2EC637E4" w:rsidR="00630038" w:rsidRDefault="00AB0A02" w:rsidP="00630038">
      <w:pPr>
        <w:pStyle w:val="ListParagraph"/>
        <w:numPr>
          <w:ilvl w:val="0"/>
          <w:numId w:val="24"/>
        </w:numPr>
      </w:pPr>
      <w:r>
        <w:t>Company description</w:t>
      </w:r>
      <w:r w:rsidR="002D4BE3">
        <w:t>: A brief overview of your business</w:t>
      </w:r>
      <w:r w:rsidR="004E027E">
        <w:t>’s</w:t>
      </w:r>
      <w:r w:rsidR="002D4BE3">
        <w:t xml:space="preserve"> goals</w:t>
      </w:r>
      <w:r w:rsidR="004E027E">
        <w:t xml:space="preserve"> and purpose</w:t>
      </w:r>
      <w:r>
        <w:t xml:space="preserve"> </w:t>
      </w:r>
    </w:p>
    <w:p w14:paraId="064973A9" w14:textId="04A5743B" w:rsidR="00AB0A02" w:rsidRDefault="00AB0A02" w:rsidP="00630038">
      <w:pPr>
        <w:pStyle w:val="ListParagraph"/>
        <w:numPr>
          <w:ilvl w:val="0"/>
          <w:numId w:val="24"/>
        </w:numPr>
      </w:pPr>
      <w:r>
        <w:t xml:space="preserve">Market </w:t>
      </w:r>
      <w:r w:rsidR="004A15E8">
        <w:t>a</w:t>
      </w:r>
      <w:r>
        <w:t>nalysis</w:t>
      </w:r>
      <w:r w:rsidR="004E027E">
        <w:t xml:space="preserve">: </w:t>
      </w:r>
      <w:r w:rsidR="006E4EA8">
        <w:t>This involves doing research on your target market. Who do you want to sell your product to? Who will want to buy it?</w:t>
      </w:r>
      <w:r w:rsidR="007F4179">
        <w:t xml:space="preserve"> This section also addresses the possible competition that your business may have, as well as market growth and market trends. </w:t>
      </w:r>
    </w:p>
    <w:p w14:paraId="01459B20" w14:textId="42179575" w:rsidR="004A15E8" w:rsidRDefault="004A15E8" w:rsidP="00630038">
      <w:pPr>
        <w:pStyle w:val="ListParagraph"/>
        <w:numPr>
          <w:ilvl w:val="0"/>
          <w:numId w:val="24"/>
        </w:numPr>
      </w:pPr>
      <w:r>
        <w:t>Service or product</w:t>
      </w:r>
      <w:r w:rsidR="004A0A25">
        <w:t xml:space="preserve">: Explain the </w:t>
      </w:r>
      <w:r w:rsidR="005930AF">
        <w:t>problem that your product/service is trying to solve</w:t>
      </w:r>
      <w:r w:rsidR="006A7C11">
        <w:t>. What is the purpose of your product</w:t>
      </w:r>
      <w:r w:rsidR="00184D79">
        <w:t xml:space="preserve">? </w:t>
      </w:r>
      <w:r w:rsidR="002267BB">
        <w:t>This is a good place to include any intellectual property that you may have.</w:t>
      </w:r>
    </w:p>
    <w:p w14:paraId="2798D608" w14:textId="1CCF3DE7" w:rsidR="001669C6" w:rsidRDefault="001669C6" w:rsidP="00630038">
      <w:pPr>
        <w:pStyle w:val="ListParagraph"/>
        <w:numPr>
          <w:ilvl w:val="0"/>
          <w:numId w:val="24"/>
        </w:numPr>
      </w:pPr>
      <w:r>
        <w:t>Marketing and Sales</w:t>
      </w:r>
      <w:r w:rsidR="00C25DC4">
        <w:t xml:space="preserve">: Include the strategies you will use to sell your </w:t>
      </w:r>
      <w:r w:rsidR="004670FF">
        <w:t xml:space="preserve">product/service to </w:t>
      </w:r>
      <w:r w:rsidR="00054E5D">
        <w:t>your target market. Other information to cover in this section is how you will price your product/service</w:t>
      </w:r>
      <w:r w:rsidR="0009224C">
        <w:t xml:space="preserve"> and</w:t>
      </w:r>
      <w:r w:rsidR="00054E5D">
        <w:t xml:space="preserve"> </w:t>
      </w:r>
      <w:r w:rsidR="00E60A51">
        <w:t xml:space="preserve">how you will promote you </w:t>
      </w:r>
      <w:r w:rsidR="0009224C">
        <w:t>product/service.</w:t>
      </w:r>
    </w:p>
    <w:p w14:paraId="16660056" w14:textId="563C57AD" w:rsidR="001669C6" w:rsidRDefault="001F16D3" w:rsidP="001F16D3">
      <w:pPr>
        <w:pStyle w:val="ListParagraph"/>
        <w:numPr>
          <w:ilvl w:val="0"/>
          <w:numId w:val="24"/>
        </w:numPr>
      </w:pPr>
      <w:r>
        <w:t>Financial Plan</w:t>
      </w:r>
      <w:r w:rsidR="00906537">
        <w:t>: Typically includes sales forecasts, profit and loss statements, cash flow statements, and balance sheets</w:t>
      </w:r>
      <w:r w:rsidR="00CF4E95">
        <w:t xml:space="preserve"> </w:t>
      </w:r>
    </w:p>
    <w:bookmarkEnd w:id="1"/>
    <w:p w14:paraId="55F72102" w14:textId="4ED5A53D" w:rsidR="00192384" w:rsidRPr="00AF18D4" w:rsidRDefault="00192384" w:rsidP="00EC353E">
      <w:pPr>
        <w:rPr>
          <w:i/>
          <w:iCs/>
        </w:rPr>
      </w:pPr>
      <w:r w:rsidRPr="00AF18D4">
        <w:rPr>
          <w:i/>
          <w:iCs/>
        </w:rPr>
        <w:t xml:space="preserve">Design Thinking </w:t>
      </w:r>
    </w:p>
    <w:p w14:paraId="7530F464" w14:textId="355F1A2A" w:rsidR="00B21A0E" w:rsidRDefault="003C0ECE" w:rsidP="00EC353E">
      <w:r>
        <w:t>Design thinking, also known as applied ethnography or user experience research, is a</w:t>
      </w:r>
      <w:r w:rsidR="00284724">
        <w:t xml:space="preserve"> process of understanding the user (</w:t>
      </w:r>
      <w:r w:rsidR="004F365B">
        <w:t>or the customer/client), challeng</w:t>
      </w:r>
      <w:r w:rsidR="00AF18D4">
        <w:t>ing</w:t>
      </w:r>
      <w:r w:rsidR="004F365B">
        <w:t xml:space="preserve"> assumptions, and redefining a problem to find</w:t>
      </w:r>
      <w:r w:rsidR="002A12E7">
        <w:t xml:space="preserve"> new and innovative solutions and methods of doing things. </w:t>
      </w:r>
      <w:r w:rsidR="0089377C">
        <w:t xml:space="preserve">The goal of design thinking is to </w:t>
      </w:r>
      <w:r w:rsidR="00B0387F">
        <w:t>develop a clear understanding of the customer</w:t>
      </w:r>
      <w:r w:rsidR="00263A3A">
        <w:t xml:space="preserve">’s habits and behaviors, as well </w:t>
      </w:r>
      <w:r w:rsidR="00BE7EE6">
        <w:t xml:space="preserve">their reasons for using a particular product or service. </w:t>
      </w:r>
      <w:r w:rsidR="008D3B29">
        <w:t xml:space="preserve">This human-centered approach helps </w:t>
      </w:r>
      <w:r w:rsidR="004D13A8">
        <w:t xml:space="preserve">organizations, companies, and even individuals </w:t>
      </w:r>
      <w:r w:rsidR="00990966">
        <w:t>create better services that meet the needs of their customers. It also helps to identity existing gaps</w:t>
      </w:r>
      <w:r w:rsidR="00DB5C94">
        <w:t xml:space="preserve"> and unmet needs</w:t>
      </w:r>
      <w:r w:rsidR="00990966">
        <w:t xml:space="preserve"> </w:t>
      </w:r>
      <w:r w:rsidR="00DB5C94">
        <w:t xml:space="preserve">in current services. </w:t>
      </w:r>
    </w:p>
    <w:p w14:paraId="21B325DF" w14:textId="7039B1D9" w:rsidR="00DB5C94" w:rsidRDefault="00DB5C94" w:rsidP="00EC353E">
      <w:r>
        <w:t xml:space="preserve">Phases of the design thinking process: </w:t>
      </w:r>
    </w:p>
    <w:p w14:paraId="42939F02" w14:textId="7CE4482B" w:rsidR="00396047" w:rsidRDefault="00396047" w:rsidP="00396047">
      <w:pPr>
        <w:pStyle w:val="ListParagraph"/>
        <w:numPr>
          <w:ilvl w:val="0"/>
          <w:numId w:val="26"/>
        </w:numPr>
      </w:pPr>
      <w:bookmarkStart w:id="2" w:name="_Hlk48906093"/>
      <w:r>
        <w:t>Empathize</w:t>
      </w:r>
      <w:r w:rsidR="00684CF4">
        <w:t>: This is the first step in understanding the customer. There are many ways to do this, including the creation of empathy maps and design personas.</w:t>
      </w:r>
    </w:p>
    <w:p w14:paraId="4FD03D3E" w14:textId="769966A3" w:rsidR="00396047" w:rsidRDefault="00396047" w:rsidP="00396047">
      <w:pPr>
        <w:pStyle w:val="ListParagraph"/>
        <w:numPr>
          <w:ilvl w:val="0"/>
          <w:numId w:val="26"/>
        </w:numPr>
      </w:pPr>
      <w:r>
        <w:t>Define</w:t>
      </w:r>
      <w:r w:rsidR="00684CF4">
        <w:t>: The problem or need</w:t>
      </w:r>
      <w:r w:rsidR="00045EE1">
        <w:t xml:space="preserve"> that you customer has</w:t>
      </w:r>
    </w:p>
    <w:p w14:paraId="7364A06E" w14:textId="054E934E" w:rsidR="00396047" w:rsidRDefault="00396047" w:rsidP="00396047">
      <w:pPr>
        <w:pStyle w:val="ListParagraph"/>
        <w:numPr>
          <w:ilvl w:val="0"/>
          <w:numId w:val="26"/>
        </w:numPr>
      </w:pPr>
      <w:r>
        <w:t>Ideate</w:t>
      </w:r>
      <w:r w:rsidR="00045EE1">
        <w:t>: Challenge assumptions and brainstorm ideas to create innovation solutions</w:t>
      </w:r>
    </w:p>
    <w:p w14:paraId="79A945E8" w14:textId="40F0EAE1" w:rsidR="00396047" w:rsidRDefault="00396047" w:rsidP="00396047">
      <w:pPr>
        <w:pStyle w:val="ListParagraph"/>
        <w:numPr>
          <w:ilvl w:val="0"/>
          <w:numId w:val="26"/>
        </w:numPr>
      </w:pPr>
      <w:r>
        <w:t>Prototype</w:t>
      </w:r>
      <w:r w:rsidR="00FD5E47">
        <w:t>: Start to create the solutions that you brainstormed</w:t>
      </w:r>
    </w:p>
    <w:p w14:paraId="4716CF55" w14:textId="2A361C7C" w:rsidR="00396047" w:rsidRPr="003C0ECE" w:rsidRDefault="00396047" w:rsidP="00396047">
      <w:pPr>
        <w:pStyle w:val="ListParagraph"/>
        <w:numPr>
          <w:ilvl w:val="0"/>
          <w:numId w:val="26"/>
        </w:numPr>
      </w:pPr>
      <w:r>
        <w:t>Test</w:t>
      </w:r>
      <w:r w:rsidR="00FD5E47">
        <w:t>: This is where you test the solutions that you came up with</w:t>
      </w:r>
    </w:p>
    <w:bookmarkEnd w:id="2"/>
    <w:p w14:paraId="56B64270" w14:textId="1BDEA274" w:rsidR="00995E48" w:rsidRDefault="00995E48" w:rsidP="00EC353E">
      <w:pPr>
        <w:rPr>
          <w:b/>
          <w:bCs/>
        </w:rPr>
      </w:pPr>
      <w:r>
        <w:rPr>
          <w:b/>
          <w:bCs/>
        </w:rPr>
        <w:lastRenderedPageBreak/>
        <w:t xml:space="preserve">Public </w:t>
      </w:r>
      <w:r w:rsidR="00195EDA">
        <w:rPr>
          <w:b/>
          <w:bCs/>
        </w:rPr>
        <w:t>Art</w:t>
      </w:r>
    </w:p>
    <w:p w14:paraId="14AD67A4" w14:textId="3B57F64A" w:rsidR="00611959" w:rsidRPr="00674CCA" w:rsidRDefault="00195EDA" w:rsidP="00EC353E">
      <w:pPr>
        <w:rPr>
          <w:i/>
          <w:iCs/>
        </w:rPr>
      </w:pPr>
      <w:r w:rsidRPr="00674CCA">
        <w:rPr>
          <w:i/>
          <w:iCs/>
        </w:rPr>
        <w:t>Art in the City</w:t>
      </w:r>
      <w:r w:rsidR="00FC6623" w:rsidRPr="00674CCA">
        <w:rPr>
          <w:i/>
          <w:iCs/>
        </w:rPr>
        <w:t xml:space="preserve"> </w:t>
      </w:r>
      <w:r w:rsidR="00D80BC6" w:rsidRPr="00674CCA">
        <w:rPr>
          <w:i/>
          <w:iCs/>
        </w:rPr>
        <w:t xml:space="preserve"> </w:t>
      </w:r>
    </w:p>
    <w:p w14:paraId="00B6DEA0" w14:textId="7122E33D" w:rsidR="008E3A2C" w:rsidRDefault="008E3A2C" w:rsidP="001C377A">
      <w:r>
        <w:t>Creative Placemaking</w:t>
      </w:r>
      <w:r w:rsidR="00E509EB">
        <w:t xml:space="preserve">: </w:t>
      </w:r>
      <w:r w:rsidR="00E709F3">
        <w:t xml:space="preserve">The National Endowment for the Arts defines creative placemaking </w:t>
      </w:r>
      <w:r w:rsidR="00D53BCA">
        <w:t xml:space="preserve">as the formation of partnerships between public, private, nonprofit, and community </w:t>
      </w:r>
      <w:r w:rsidR="00871982">
        <w:t xml:space="preserve">sectors to shape the physical and social character of neighborhoods, cities, and regions with art and cultural activities. </w:t>
      </w:r>
      <w:r w:rsidR="0060588E">
        <w:t>The goal of creative placemaking</w:t>
      </w:r>
      <w:r w:rsidR="009A33B8">
        <w:t xml:space="preserve"> is to</w:t>
      </w:r>
      <w:r w:rsidR="005C171E">
        <w:t xml:space="preserve"> improve </w:t>
      </w:r>
      <w:r w:rsidR="009A33B8">
        <w:t xml:space="preserve">the </w:t>
      </w:r>
      <w:r w:rsidR="005C171E">
        <w:t xml:space="preserve">quality of life for community members </w:t>
      </w:r>
      <w:r w:rsidR="00EE7311">
        <w:t xml:space="preserve">by focusing on the existing characteristics of a place </w:t>
      </w:r>
      <w:r w:rsidR="003578BA">
        <w:t>that make it unique and special.</w:t>
      </w:r>
    </w:p>
    <w:p w14:paraId="18C79B95" w14:textId="7F7097B1" w:rsidR="00D80BC6" w:rsidRDefault="00D80BC6" w:rsidP="001C377A">
      <w:r>
        <w:t>Arts Economic Development</w:t>
      </w:r>
      <w:r w:rsidR="002E1648">
        <w:t>:</w:t>
      </w:r>
      <w:r w:rsidR="00065874">
        <w:t xml:space="preserve"> The arts drive economic development in </w:t>
      </w:r>
      <w:r w:rsidR="0072418A">
        <w:t xml:space="preserve">neighborhoods, cities, and regions through </w:t>
      </w:r>
      <w:r w:rsidR="00ED2F3D">
        <w:t xml:space="preserve">the local recirculation of resident income, repurposing of </w:t>
      </w:r>
      <w:r w:rsidR="00F17CED">
        <w:t>vacant buildings, expansion of the ranks of entrepreneurs and artists</w:t>
      </w:r>
      <w:r w:rsidR="003C1D3C">
        <w:t>, creation of jobs in construction, local business</w:t>
      </w:r>
      <w:r w:rsidR="006776EB">
        <w:t xml:space="preserve">, </w:t>
      </w:r>
      <w:r w:rsidR="003C1D3C">
        <w:t xml:space="preserve">cultural activity, </w:t>
      </w:r>
      <w:r w:rsidR="006D3C51">
        <w:t xml:space="preserve">training of the next generation of cultural workers, </w:t>
      </w:r>
      <w:r w:rsidR="00D66E8B">
        <w:t xml:space="preserve">and the retention of non-arts related businesses and skills. </w:t>
      </w:r>
    </w:p>
    <w:p w14:paraId="532CC726" w14:textId="0954E124" w:rsidR="00611959" w:rsidRPr="006776EB" w:rsidRDefault="00611959" w:rsidP="00EC353E">
      <w:pPr>
        <w:rPr>
          <w:i/>
          <w:iCs/>
        </w:rPr>
      </w:pPr>
      <w:r w:rsidRPr="006776EB">
        <w:rPr>
          <w:i/>
          <w:iCs/>
        </w:rPr>
        <w:t xml:space="preserve">Cultural Policy </w:t>
      </w:r>
    </w:p>
    <w:p w14:paraId="184DD050" w14:textId="14409890" w:rsidR="0030226B" w:rsidRPr="007F179A" w:rsidRDefault="007F179A" w:rsidP="00EC353E">
      <w:r>
        <w:t xml:space="preserve">Cultural </w:t>
      </w:r>
      <w:r w:rsidR="004F04A3">
        <w:t>p</w:t>
      </w:r>
      <w:r>
        <w:t xml:space="preserve">olicy </w:t>
      </w:r>
      <w:r w:rsidR="00181C18">
        <w:t xml:space="preserve">is </w:t>
      </w:r>
      <w:r w:rsidR="004F04A3">
        <w:t>created through cultural planning</w:t>
      </w:r>
      <w:r w:rsidR="00D36B40">
        <w:t xml:space="preserve">. Cultural planning </w:t>
      </w:r>
      <w:r w:rsidR="00C12C4F">
        <w:t xml:space="preserve">involves </w:t>
      </w:r>
      <w:r w:rsidR="001B5B44">
        <w:t xml:space="preserve">a formal process of </w:t>
      </w:r>
      <w:r w:rsidR="00C12C4F">
        <w:t xml:space="preserve">assessing the current culture of a community </w:t>
      </w:r>
      <w:r w:rsidR="00DF0969">
        <w:t>in order to create a plan to meet</w:t>
      </w:r>
      <w:r w:rsidR="00A126FD">
        <w:t xml:space="preserve"> the community’s</w:t>
      </w:r>
      <w:r w:rsidR="00DF0969">
        <w:t xml:space="preserve"> vision</w:t>
      </w:r>
      <w:r w:rsidR="00A126FD">
        <w:t xml:space="preserve">. </w:t>
      </w:r>
      <w:r w:rsidR="00313A93">
        <w:t>This is done through assessing the</w:t>
      </w:r>
      <w:r w:rsidR="00230863">
        <w:t xml:space="preserve"> existing</w:t>
      </w:r>
      <w:r w:rsidR="00313A93">
        <w:t xml:space="preserve"> cultural resources </w:t>
      </w:r>
      <w:r w:rsidR="00230863">
        <w:t>in a community to discover</w:t>
      </w:r>
      <w:r w:rsidR="006C298F">
        <w:t xml:space="preserve"> its cultural needs. Cultural plans are usually </w:t>
      </w:r>
      <w:r w:rsidR="00C95C88">
        <w:t xml:space="preserve">created </w:t>
      </w:r>
      <w:r w:rsidR="00980017">
        <w:t xml:space="preserve">by local government </w:t>
      </w:r>
      <w:r w:rsidR="00944EDA">
        <w:t>departments</w:t>
      </w:r>
      <w:r w:rsidR="00980017">
        <w:t xml:space="preserve"> with collaboration from important stakeholders and feedback from community members. </w:t>
      </w:r>
      <w:r w:rsidR="001B5B44">
        <w:t>Most</w:t>
      </w:r>
      <w:r w:rsidR="00944EDA">
        <w:t xml:space="preserve"> cultural plans focus on the needs of artists</w:t>
      </w:r>
      <w:r w:rsidR="00165974">
        <w:t xml:space="preserve"> and </w:t>
      </w:r>
      <w:r w:rsidR="00944EDA">
        <w:t xml:space="preserve">cultural organizations, </w:t>
      </w:r>
      <w:r w:rsidR="00165974">
        <w:t xml:space="preserve">but cultural planning is also used to address broader community issues. </w:t>
      </w:r>
    </w:p>
    <w:p w14:paraId="67BB09A9" w14:textId="6E2519D7" w:rsidR="00B26BFF" w:rsidRPr="002C125B" w:rsidRDefault="000D580C" w:rsidP="00EC353E">
      <w:pPr>
        <w:rPr>
          <w:i/>
          <w:iCs/>
        </w:rPr>
      </w:pPr>
      <w:r w:rsidRPr="002C125B">
        <w:rPr>
          <w:i/>
          <w:iCs/>
        </w:rPr>
        <w:t xml:space="preserve">Social Change </w:t>
      </w:r>
      <w:r w:rsidR="00021568" w:rsidRPr="002C125B">
        <w:rPr>
          <w:i/>
          <w:iCs/>
        </w:rPr>
        <w:t>and Civic Engagement</w:t>
      </w:r>
    </w:p>
    <w:p w14:paraId="3FD4B91C" w14:textId="13F2D3E5" w:rsidR="007A5CD3" w:rsidRDefault="007A5CD3" w:rsidP="00E63258">
      <w:r>
        <w:t xml:space="preserve">Tactical Urbanism </w:t>
      </w:r>
      <w:r w:rsidR="002E67F3">
        <w:t>and Pop-ups</w:t>
      </w:r>
      <w:r w:rsidR="001B5B44">
        <w:t xml:space="preserve">: </w:t>
      </w:r>
      <w:r w:rsidR="00CE7FAB">
        <w:t xml:space="preserve">A form of temporary </w:t>
      </w:r>
      <w:r w:rsidR="00B94E39">
        <w:t xml:space="preserve">public art </w:t>
      </w:r>
      <w:r w:rsidR="00964483">
        <w:t>that involves low cost changes to the built environment</w:t>
      </w:r>
      <w:r w:rsidR="00B16ABC">
        <w:t xml:space="preserve"> to improve neighborhoods and city gathering spaces. </w:t>
      </w:r>
      <w:r w:rsidR="00BF7723">
        <w:t>Even though the products of pop</w:t>
      </w:r>
      <w:r w:rsidR="002730B1">
        <w:t>-up art are temporary, the goal is to inspire long term change in</w:t>
      </w:r>
      <w:r w:rsidR="00D80885">
        <w:t xml:space="preserve"> public space improvement. </w:t>
      </w:r>
    </w:p>
    <w:p w14:paraId="3AF4ABEC" w14:textId="3788AB28" w:rsidR="00D80885" w:rsidRDefault="00D80885" w:rsidP="000F3421">
      <w:r>
        <w:t xml:space="preserve">Examples: </w:t>
      </w:r>
      <w:r w:rsidR="006A4022">
        <w:t xml:space="preserve">parklets, </w:t>
      </w:r>
      <w:r w:rsidR="00046D0A">
        <w:t xml:space="preserve">temporary </w:t>
      </w:r>
      <w:r w:rsidR="00386E71">
        <w:t xml:space="preserve">public art installations </w:t>
      </w:r>
    </w:p>
    <w:p w14:paraId="0AECEAE1" w14:textId="5895403F" w:rsidR="00995E48" w:rsidRDefault="00995E48" w:rsidP="00EC353E">
      <w:pPr>
        <w:rPr>
          <w:b/>
          <w:bCs/>
        </w:rPr>
      </w:pPr>
      <w:r w:rsidRPr="00F616BC">
        <w:rPr>
          <w:b/>
          <w:bCs/>
        </w:rPr>
        <w:t xml:space="preserve">Marketing </w:t>
      </w:r>
    </w:p>
    <w:p w14:paraId="70CEA446" w14:textId="65B9D271" w:rsidR="00F72D12" w:rsidRDefault="00F72D12" w:rsidP="00EC353E">
      <w:r>
        <w:t>Steps</w:t>
      </w:r>
      <w:r w:rsidR="008277E0">
        <w:t xml:space="preserve"> for </w:t>
      </w:r>
      <w:r w:rsidR="001C377A">
        <w:t xml:space="preserve">creating </w:t>
      </w:r>
      <w:r w:rsidR="008277E0">
        <w:t>an effective marketing strategy</w:t>
      </w:r>
      <w:r>
        <w:t>:</w:t>
      </w:r>
    </w:p>
    <w:p w14:paraId="452334DB" w14:textId="59C71799" w:rsidR="00F72D12" w:rsidRDefault="00F72D12" w:rsidP="00F72D12">
      <w:pPr>
        <w:pStyle w:val="ListParagraph"/>
        <w:numPr>
          <w:ilvl w:val="0"/>
          <w:numId w:val="36"/>
        </w:numPr>
      </w:pPr>
      <w:bookmarkStart w:id="3" w:name="_Hlk48906216"/>
      <w:r>
        <w:t>Conduct market research</w:t>
      </w:r>
      <w:r w:rsidR="00FF1464">
        <w:t>: This is how you will begin to understand your customer</w:t>
      </w:r>
      <w:r w:rsidR="00CE443C">
        <w:t xml:space="preserve">’s thinking and buying patterns. </w:t>
      </w:r>
      <w:r w:rsidR="00703CEC">
        <w:t xml:space="preserve">It also helps to monitor </w:t>
      </w:r>
      <w:r w:rsidR="00123A74">
        <w:t>how</w:t>
      </w:r>
      <w:r w:rsidR="00703CEC">
        <w:t xml:space="preserve"> others </w:t>
      </w:r>
      <w:r w:rsidR="008E01A0">
        <w:t>in your industry are interacting with their consumers.</w:t>
      </w:r>
    </w:p>
    <w:p w14:paraId="4EE85919" w14:textId="528F5DD6" w:rsidR="00F72D12" w:rsidRDefault="00251CFA" w:rsidP="00F72D12">
      <w:pPr>
        <w:pStyle w:val="ListParagraph"/>
        <w:numPr>
          <w:ilvl w:val="0"/>
          <w:numId w:val="36"/>
        </w:numPr>
      </w:pPr>
      <w:r>
        <w:t>Profile your target markets</w:t>
      </w:r>
      <w:r w:rsidR="00CD7D52">
        <w:t xml:space="preserve">: Learn how </w:t>
      </w:r>
      <w:r w:rsidR="005A4686">
        <w:t xml:space="preserve">your target audience interacts with the services </w:t>
      </w:r>
      <w:r w:rsidR="00B3074D">
        <w:t>you</w:t>
      </w:r>
      <w:r w:rsidR="005A4686">
        <w:t xml:space="preserve"> provide. Why do they use your servic</w:t>
      </w:r>
      <w:r w:rsidR="00B3074D">
        <w:t>e or buy your products?</w:t>
      </w:r>
    </w:p>
    <w:p w14:paraId="5D2F5C8B" w14:textId="65FE3E4B" w:rsidR="00251CFA" w:rsidRDefault="00251CFA" w:rsidP="00F72D12">
      <w:pPr>
        <w:pStyle w:val="ListParagraph"/>
        <w:numPr>
          <w:ilvl w:val="0"/>
          <w:numId w:val="36"/>
        </w:numPr>
      </w:pPr>
      <w:r>
        <w:t>Identify your unique selling proposition</w:t>
      </w:r>
      <w:r w:rsidR="00FB1E90">
        <w:t>: What makes your service/product unique?</w:t>
      </w:r>
    </w:p>
    <w:p w14:paraId="03B972AB" w14:textId="71547961" w:rsidR="00251CFA" w:rsidRDefault="00251CFA" w:rsidP="00F72D12">
      <w:pPr>
        <w:pStyle w:val="ListParagraph"/>
        <w:numPr>
          <w:ilvl w:val="0"/>
          <w:numId w:val="36"/>
        </w:numPr>
      </w:pPr>
      <w:r>
        <w:t>Develop your brand</w:t>
      </w:r>
      <w:r w:rsidR="007008EC">
        <w:t xml:space="preserve">: Your brand is more than a logo. It should encompass who you are and why you are doing the work you are doing. </w:t>
      </w:r>
    </w:p>
    <w:p w14:paraId="2443687B" w14:textId="36ED204F" w:rsidR="00251CFA" w:rsidRDefault="00251CFA" w:rsidP="00F72D12">
      <w:pPr>
        <w:pStyle w:val="ListParagraph"/>
        <w:numPr>
          <w:ilvl w:val="0"/>
          <w:numId w:val="36"/>
        </w:numPr>
      </w:pPr>
      <w:r>
        <w:lastRenderedPageBreak/>
        <w:t>Choose your marketing avenues</w:t>
      </w:r>
      <w:r w:rsidR="00B71444">
        <w:t xml:space="preserve">: Consider what media channels your target audience uses. </w:t>
      </w:r>
    </w:p>
    <w:p w14:paraId="17A0BF0A" w14:textId="2D32072B" w:rsidR="00251CFA" w:rsidRDefault="00251CFA" w:rsidP="00F72D12">
      <w:pPr>
        <w:pStyle w:val="ListParagraph"/>
        <w:numPr>
          <w:ilvl w:val="0"/>
          <w:numId w:val="36"/>
        </w:numPr>
      </w:pPr>
      <w:r>
        <w:t>Set your goals and budget</w:t>
      </w:r>
      <w:r w:rsidR="0048591E">
        <w:t>: Set benchmarks for your marketing plan. How will you measure if your marketing is successful?</w:t>
      </w:r>
    </w:p>
    <w:p w14:paraId="2194CB91" w14:textId="5B7B98FC" w:rsidR="009733EA" w:rsidRPr="00F72D12" w:rsidRDefault="009733EA" w:rsidP="004D2C88">
      <w:pPr>
        <w:pStyle w:val="ListParagraph"/>
        <w:numPr>
          <w:ilvl w:val="0"/>
          <w:numId w:val="36"/>
        </w:numPr>
      </w:pPr>
      <w:r>
        <w:t>Nurture loyal customers</w:t>
      </w:r>
      <w:r w:rsidR="007F0AEE">
        <w:t xml:space="preserve">: </w:t>
      </w:r>
      <w:r w:rsidR="009F5040">
        <w:t xml:space="preserve">Your marketing strategy should first address the customers you already have. How will you continue to </w:t>
      </w:r>
      <w:r w:rsidR="002A559D">
        <w:t>provide services/products that address your customer’s needs</w:t>
      </w:r>
      <w:r w:rsidR="004D2C88">
        <w:t>?</w:t>
      </w:r>
    </w:p>
    <w:bookmarkEnd w:id="3"/>
    <w:p w14:paraId="49BC6E14" w14:textId="0AEFDE1B" w:rsidR="00B86DFC" w:rsidRDefault="00B86DFC" w:rsidP="00EC353E">
      <w:pPr>
        <w:rPr>
          <w:b/>
          <w:bCs/>
        </w:rPr>
      </w:pPr>
      <w:r>
        <w:rPr>
          <w:b/>
          <w:bCs/>
        </w:rPr>
        <w:t xml:space="preserve">Finance and Fundraising </w:t>
      </w:r>
    </w:p>
    <w:p w14:paraId="2F28680F" w14:textId="5F4074DD" w:rsidR="005814BF" w:rsidRPr="002A5DA2" w:rsidRDefault="00ED0788" w:rsidP="00EC353E">
      <w:pPr>
        <w:rPr>
          <w:i/>
          <w:iCs/>
        </w:rPr>
      </w:pPr>
      <w:r w:rsidRPr="002A5DA2">
        <w:rPr>
          <w:i/>
          <w:iCs/>
        </w:rPr>
        <w:t xml:space="preserve">Budgeting </w:t>
      </w:r>
    </w:p>
    <w:p w14:paraId="46D02304" w14:textId="680677D3" w:rsidR="00397D40" w:rsidRPr="00397D40" w:rsidRDefault="00397D40" w:rsidP="00EC353E">
      <w:r>
        <w:t xml:space="preserve">Whether you are a </w:t>
      </w:r>
      <w:r w:rsidR="002A5DA2">
        <w:t>freelancer or</w:t>
      </w:r>
      <w:r w:rsidR="00E62B07">
        <w:t xml:space="preserve"> looking to start your own </w:t>
      </w:r>
      <w:r w:rsidR="00F97C69">
        <w:t xml:space="preserve">commercial arts entity or arts nonprofit, budgeting is essential </w:t>
      </w:r>
      <w:r w:rsidR="00436D7F">
        <w:t xml:space="preserve">to </w:t>
      </w:r>
      <w:r w:rsidR="00291F85">
        <w:t xml:space="preserve">managing your finances. </w:t>
      </w:r>
    </w:p>
    <w:p w14:paraId="6D16DAD3" w14:textId="7B161DD4" w:rsidR="00F87051" w:rsidRDefault="00F87051" w:rsidP="00EC353E">
      <w:r>
        <w:t>Common types</w:t>
      </w:r>
      <w:r w:rsidR="00D255DD">
        <w:t>:</w:t>
      </w:r>
    </w:p>
    <w:p w14:paraId="1A83386B" w14:textId="20DB16FF" w:rsidR="00D255DD" w:rsidRDefault="00D255DD" w:rsidP="00D255DD">
      <w:pPr>
        <w:pStyle w:val="ListParagraph"/>
        <w:numPr>
          <w:ilvl w:val="0"/>
          <w:numId w:val="10"/>
        </w:numPr>
      </w:pPr>
      <w:r>
        <w:t xml:space="preserve">Zero-based </w:t>
      </w:r>
      <w:r w:rsidR="00F2589A">
        <w:t xml:space="preserve">Budget: </w:t>
      </w:r>
      <w:r w:rsidR="00167430">
        <w:t>Just like how it sounds, this type of budgeting involves starting from scratch</w:t>
      </w:r>
      <w:r w:rsidR="00C74B4D">
        <w:t>. It is</w:t>
      </w:r>
      <w:r w:rsidR="00493C3F">
        <w:t xml:space="preserve"> great to use when there is a need to cut back on expenses. </w:t>
      </w:r>
    </w:p>
    <w:p w14:paraId="2D08532D" w14:textId="2B475137" w:rsidR="00DD45B5" w:rsidRDefault="00F2589A" w:rsidP="00D255DD">
      <w:pPr>
        <w:pStyle w:val="ListParagraph"/>
        <w:numPr>
          <w:ilvl w:val="0"/>
          <w:numId w:val="10"/>
        </w:numPr>
      </w:pPr>
      <w:r>
        <w:t>I</w:t>
      </w:r>
      <w:r w:rsidR="00DD45B5">
        <w:t>ncremental</w:t>
      </w:r>
      <w:r>
        <w:t xml:space="preserve"> </w:t>
      </w:r>
      <w:r w:rsidR="00317AF4">
        <w:t>B</w:t>
      </w:r>
      <w:r>
        <w:t>udget:</w:t>
      </w:r>
      <w:r w:rsidR="00C54907">
        <w:t xml:space="preserve"> Involves taking the previous year’s</w:t>
      </w:r>
      <w:r w:rsidR="00317AF4">
        <w:t xml:space="preserve"> budget</w:t>
      </w:r>
      <w:r w:rsidR="00C54907">
        <w:t xml:space="preserve"> </w:t>
      </w:r>
      <w:r w:rsidR="0066560D">
        <w:t xml:space="preserve">and adding or subtracting a percentage to get the current year’s budget. </w:t>
      </w:r>
      <w:r w:rsidR="00635E08">
        <w:t xml:space="preserve">This method of budgeting is the easiest, </w:t>
      </w:r>
      <w:r w:rsidR="00325818">
        <w:t>but it can lead to inefficiencies in your budget.</w:t>
      </w:r>
    </w:p>
    <w:p w14:paraId="790C7627" w14:textId="6A9C1060" w:rsidR="0007120A" w:rsidRPr="00545B68" w:rsidRDefault="0007120A" w:rsidP="0007120A">
      <w:pPr>
        <w:rPr>
          <w:i/>
          <w:iCs/>
        </w:rPr>
      </w:pPr>
      <w:r w:rsidRPr="00545B68">
        <w:rPr>
          <w:i/>
          <w:iCs/>
        </w:rPr>
        <w:t>Financial Statements</w:t>
      </w:r>
    </w:p>
    <w:p w14:paraId="002D24FF" w14:textId="263C8DEE" w:rsidR="0007120A" w:rsidRPr="0007120A" w:rsidRDefault="0007120A" w:rsidP="0007120A">
      <w:pPr>
        <w:pStyle w:val="ListParagraph"/>
        <w:numPr>
          <w:ilvl w:val="0"/>
          <w:numId w:val="30"/>
        </w:numPr>
        <w:rPr>
          <w:u w:val="single"/>
        </w:rPr>
      </w:pPr>
      <w:r>
        <w:t xml:space="preserve">Income statement </w:t>
      </w:r>
    </w:p>
    <w:p w14:paraId="7C1DBB33" w14:textId="6CCF6619" w:rsidR="0007120A" w:rsidRPr="0007120A" w:rsidRDefault="0007120A" w:rsidP="0007120A">
      <w:pPr>
        <w:pStyle w:val="ListParagraph"/>
        <w:numPr>
          <w:ilvl w:val="0"/>
          <w:numId w:val="30"/>
        </w:numPr>
        <w:rPr>
          <w:u w:val="single"/>
        </w:rPr>
      </w:pPr>
      <w:r>
        <w:t>Balance sheet</w:t>
      </w:r>
    </w:p>
    <w:p w14:paraId="6B8CC7D0" w14:textId="264642B6" w:rsidR="0007120A" w:rsidRPr="0007120A" w:rsidRDefault="0007120A" w:rsidP="0007120A">
      <w:pPr>
        <w:pStyle w:val="ListParagraph"/>
        <w:numPr>
          <w:ilvl w:val="0"/>
          <w:numId w:val="30"/>
        </w:numPr>
        <w:rPr>
          <w:u w:val="single"/>
        </w:rPr>
      </w:pPr>
      <w:r>
        <w:t>Statement of cash flows</w:t>
      </w:r>
    </w:p>
    <w:p w14:paraId="49B6F81E" w14:textId="4E8425FA" w:rsidR="00852275" w:rsidRPr="00545B68" w:rsidRDefault="00852275" w:rsidP="00EC353E">
      <w:pPr>
        <w:rPr>
          <w:i/>
          <w:iCs/>
        </w:rPr>
      </w:pPr>
      <w:r w:rsidRPr="00545B68">
        <w:rPr>
          <w:i/>
          <w:iCs/>
        </w:rPr>
        <w:t xml:space="preserve">Commercial </w:t>
      </w:r>
      <w:r w:rsidR="00DD45B5" w:rsidRPr="00545B68">
        <w:rPr>
          <w:i/>
          <w:iCs/>
        </w:rPr>
        <w:t>Finance</w:t>
      </w:r>
    </w:p>
    <w:p w14:paraId="087FD0CC" w14:textId="77777777" w:rsidR="009C2205" w:rsidRDefault="009C2205" w:rsidP="00F0467E">
      <w:pPr>
        <w:pStyle w:val="NormalWeb"/>
        <w:shd w:val="clear" w:color="auto" w:fill="FFFFFF"/>
        <w:spacing w:before="0" w:beforeAutospacing="0" w:after="0" w:afterAutospacing="0"/>
        <w:rPr>
          <w:color w:val="212529"/>
        </w:rPr>
      </w:pPr>
      <w:r w:rsidRPr="009C2205">
        <w:rPr>
          <w:color w:val="212529"/>
        </w:rPr>
        <w:t>Short-term commercial finance:</w:t>
      </w:r>
    </w:p>
    <w:p w14:paraId="77B8B29D" w14:textId="77777777" w:rsidR="00F0467E" w:rsidRDefault="009C2205" w:rsidP="00F0467E">
      <w:pPr>
        <w:pStyle w:val="NormalWeb"/>
        <w:numPr>
          <w:ilvl w:val="0"/>
          <w:numId w:val="33"/>
        </w:numPr>
        <w:shd w:val="clear" w:color="auto" w:fill="FFFFFF"/>
        <w:spacing w:before="0" w:beforeAutospacing="0" w:after="0" w:afterAutospacing="0"/>
        <w:rPr>
          <w:color w:val="212529"/>
        </w:rPr>
      </w:pPr>
      <w:r w:rsidRPr="009C2205">
        <w:rPr>
          <w:color w:val="212529"/>
        </w:rPr>
        <w:t>Trade credit</w:t>
      </w:r>
    </w:p>
    <w:p w14:paraId="603582D5" w14:textId="77777777" w:rsidR="00F0467E" w:rsidRDefault="009C2205" w:rsidP="00F0467E">
      <w:pPr>
        <w:pStyle w:val="NormalWeb"/>
        <w:numPr>
          <w:ilvl w:val="0"/>
          <w:numId w:val="33"/>
        </w:numPr>
        <w:shd w:val="clear" w:color="auto" w:fill="FFFFFF"/>
        <w:spacing w:before="0" w:beforeAutospacing="0" w:after="0" w:afterAutospacing="0"/>
        <w:rPr>
          <w:color w:val="212529"/>
        </w:rPr>
      </w:pPr>
      <w:r w:rsidRPr="009C2205">
        <w:rPr>
          <w:color w:val="212529"/>
        </w:rPr>
        <w:t>Business credit cards</w:t>
      </w:r>
    </w:p>
    <w:p w14:paraId="3A6A7ED2" w14:textId="77777777" w:rsidR="000840A7" w:rsidRDefault="009C2205" w:rsidP="000840A7">
      <w:pPr>
        <w:pStyle w:val="NormalWeb"/>
        <w:shd w:val="clear" w:color="auto" w:fill="FFFFFF"/>
        <w:spacing w:before="0" w:beforeAutospacing="0" w:after="0" w:afterAutospacing="0"/>
        <w:rPr>
          <w:color w:val="212529"/>
        </w:rPr>
      </w:pPr>
      <w:r w:rsidRPr="00F0467E">
        <w:rPr>
          <w:color w:val="212529"/>
        </w:rPr>
        <w:t>Medium-term commercial finance:</w:t>
      </w:r>
    </w:p>
    <w:p w14:paraId="3A60C545" w14:textId="77777777" w:rsidR="000840A7" w:rsidRDefault="009C2205" w:rsidP="000840A7">
      <w:pPr>
        <w:pStyle w:val="NormalWeb"/>
        <w:numPr>
          <w:ilvl w:val="0"/>
          <w:numId w:val="34"/>
        </w:numPr>
        <w:shd w:val="clear" w:color="auto" w:fill="FFFFFF"/>
        <w:spacing w:before="0" w:beforeAutospacing="0" w:after="0" w:afterAutospacing="0"/>
        <w:rPr>
          <w:color w:val="212529"/>
        </w:rPr>
      </w:pPr>
      <w:r w:rsidRPr="00F0467E">
        <w:rPr>
          <w:color w:val="212529"/>
        </w:rPr>
        <w:t>Crowdfunding</w:t>
      </w:r>
    </w:p>
    <w:p w14:paraId="16D53EBF" w14:textId="023B6C5E" w:rsidR="009C2205" w:rsidRPr="00F0467E" w:rsidRDefault="009C2205" w:rsidP="000840A7">
      <w:pPr>
        <w:pStyle w:val="NormalWeb"/>
        <w:numPr>
          <w:ilvl w:val="0"/>
          <w:numId w:val="34"/>
        </w:numPr>
        <w:shd w:val="clear" w:color="auto" w:fill="FFFFFF"/>
        <w:spacing w:before="0" w:beforeAutospacing="0" w:after="0" w:afterAutospacing="0"/>
        <w:rPr>
          <w:color w:val="212529"/>
        </w:rPr>
      </w:pPr>
      <w:r w:rsidRPr="00F0467E">
        <w:rPr>
          <w:color w:val="212529"/>
        </w:rPr>
        <w:t xml:space="preserve">Bridging finance </w:t>
      </w:r>
      <w:r w:rsidR="00F817F5">
        <w:rPr>
          <w:color w:val="212529"/>
        </w:rPr>
        <w:t>b</w:t>
      </w:r>
      <w:r w:rsidRPr="00F0467E">
        <w:rPr>
          <w:color w:val="212529"/>
        </w:rPr>
        <w:t>usiness loans</w:t>
      </w:r>
    </w:p>
    <w:p w14:paraId="70C36827" w14:textId="77777777" w:rsidR="000840A7" w:rsidRDefault="009C2205" w:rsidP="000840A7">
      <w:pPr>
        <w:pStyle w:val="NormalWeb"/>
        <w:shd w:val="clear" w:color="auto" w:fill="FFFFFF"/>
        <w:spacing w:before="0" w:beforeAutospacing="0" w:after="0" w:afterAutospacing="0"/>
        <w:rPr>
          <w:color w:val="212529"/>
        </w:rPr>
      </w:pPr>
      <w:r w:rsidRPr="009C2205">
        <w:rPr>
          <w:color w:val="212529"/>
        </w:rPr>
        <w:t>Long-term commercial finance:</w:t>
      </w:r>
    </w:p>
    <w:p w14:paraId="50E118FD" w14:textId="77777777" w:rsidR="000840A7" w:rsidRDefault="009C2205" w:rsidP="000840A7">
      <w:pPr>
        <w:pStyle w:val="NormalWeb"/>
        <w:numPr>
          <w:ilvl w:val="0"/>
          <w:numId w:val="35"/>
        </w:numPr>
        <w:shd w:val="clear" w:color="auto" w:fill="FFFFFF"/>
        <w:spacing w:before="0" w:beforeAutospacing="0" w:after="0" w:afterAutospacing="0"/>
        <w:rPr>
          <w:color w:val="212529"/>
        </w:rPr>
      </w:pPr>
      <w:r w:rsidRPr="009C2205">
        <w:rPr>
          <w:color w:val="212529"/>
        </w:rPr>
        <w:t>Asset based lending</w:t>
      </w:r>
    </w:p>
    <w:p w14:paraId="266C7DC6" w14:textId="77777777" w:rsidR="000840A7" w:rsidRDefault="009C2205" w:rsidP="000840A7">
      <w:pPr>
        <w:pStyle w:val="NormalWeb"/>
        <w:numPr>
          <w:ilvl w:val="0"/>
          <w:numId w:val="35"/>
        </w:numPr>
        <w:shd w:val="clear" w:color="auto" w:fill="FFFFFF"/>
        <w:spacing w:before="0" w:beforeAutospacing="0" w:after="0" w:afterAutospacing="0"/>
        <w:rPr>
          <w:color w:val="212529"/>
        </w:rPr>
      </w:pPr>
      <w:r w:rsidRPr="009C2205">
        <w:rPr>
          <w:color w:val="212529"/>
        </w:rPr>
        <w:t>Invoice factorin</w:t>
      </w:r>
      <w:r w:rsidR="000840A7">
        <w:rPr>
          <w:color w:val="212529"/>
        </w:rPr>
        <w:t>g</w:t>
      </w:r>
    </w:p>
    <w:p w14:paraId="03BAEAED" w14:textId="77777777" w:rsidR="000840A7" w:rsidRDefault="009C2205" w:rsidP="000840A7">
      <w:pPr>
        <w:pStyle w:val="NormalWeb"/>
        <w:numPr>
          <w:ilvl w:val="0"/>
          <w:numId w:val="35"/>
        </w:numPr>
        <w:shd w:val="clear" w:color="auto" w:fill="FFFFFF"/>
        <w:spacing w:before="0" w:beforeAutospacing="0" w:after="0" w:afterAutospacing="0"/>
        <w:rPr>
          <w:color w:val="212529"/>
        </w:rPr>
      </w:pPr>
      <w:r w:rsidRPr="009C2205">
        <w:rPr>
          <w:color w:val="212529"/>
        </w:rPr>
        <w:t>Invoice discounting</w:t>
      </w:r>
    </w:p>
    <w:p w14:paraId="360A3920" w14:textId="77777777" w:rsidR="000840A7" w:rsidRDefault="009C2205" w:rsidP="000840A7">
      <w:pPr>
        <w:pStyle w:val="NormalWeb"/>
        <w:numPr>
          <w:ilvl w:val="0"/>
          <w:numId w:val="35"/>
        </w:numPr>
        <w:shd w:val="clear" w:color="auto" w:fill="FFFFFF"/>
        <w:spacing w:before="0" w:beforeAutospacing="0" w:after="0" w:afterAutospacing="0"/>
        <w:rPr>
          <w:color w:val="212529"/>
        </w:rPr>
      </w:pPr>
      <w:r w:rsidRPr="009C2205">
        <w:rPr>
          <w:color w:val="212529"/>
        </w:rPr>
        <w:t>Overdrafts</w:t>
      </w:r>
    </w:p>
    <w:p w14:paraId="0DD4E7C7" w14:textId="2817D9C6" w:rsidR="009C2205" w:rsidRPr="009C2205" w:rsidRDefault="009C2205" w:rsidP="000840A7">
      <w:pPr>
        <w:pStyle w:val="NormalWeb"/>
        <w:numPr>
          <w:ilvl w:val="0"/>
          <w:numId w:val="35"/>
        </w:numPr>
        <w:shd w:val="clear" w:color="auto" w:fill="FFFFFF"/>
        <w:spacing w:before="0" w:beforeAutospacing="0" w:after="0" w:afterAutospacing="0"/>
        <w:rPr>
          <w:color w:val="212529"/>
        </w:rPr>
      </w:pPr>
      <w:r w:rsidRPr="009C2205">
        <w:rPr>
          <w:color w:val="212529"/>
        </w:rPr>
        <w:t>Commercial mortgages </w:t>
      </w:r>
    </w:p>
    <w:p w14:paraId="7C53EFD9" w14:textId="77777777" w:rsidR="000840A7" w:rsidRDefault="000840A7" w:rsidP="00EC353E">
      <w:pPr>
        <w:rPr>
          <w:u w:val="single"/>
        </w:rPr>
      </w:pPr>
    </w:p>
    <w:p w14:paraId="1135713A" w14:textId="3ED13E68" w:rsidR="00E21B64" w:rsidRPr="00F817F5" w:rsidRDefault="00852275" w:rsidP="00EC353E">
      <w:pPr>
        <w:rPr>
          <w:i/>
          <w:iCs/>
        </w:rPr>
      </w:pPr>
      <w:r w:rsidRPr="00F817F5">
        <w:rPr>
          <w:i/>
          <w:iCs/>
        </w:rPr>
        <w:t>Nonprofit</w:t>
      </w:r>
      <w:r w:rsidR="00DD45B5" w:rsidRPr="00F817F5">
        <w:rPr>
          <w:i/>
          <w:iCs/>
        </w:rPr>
        <w:t xml:space="preserve"> Finance </w:t>
      </w:r>
    </w:p>
    <w:p w14:paraId="38A8C1AB" w14:textId="545CBFBE" w:rsidR="00E552A0" w:rsidRDefault="002E676F" w:rsidP="002D1F81">
      <w:pPr>
        <w:pStyle w:val="ListParagraph"/>
        <w:numPr>
          <w:ilvl w:val="0"/>
          <w:numId w:val="12"/>
        </w:numPr>
      </w:pPr>
      <w:r>
        <w:t xml:space="preserve">Donor </w:t>
      </w:r>
      <w:r w:rsidR="00D07E7B">
        <w:t>support</w:t>
      </w:r>
      <w:r w:rsidR="002D1F81">
        <w:t>: this is a process that involves multiple steps</w:t>
      </w:r>
    </w:p>
    <w:p w14:paraId="67F48EC5" w14:textId="59734681" w:rsidR="002D1F81" w:rsidRDefault="002D1F81" w:rsidP="002D1F81">
      <w:pPr>
        <w:pStyle w:val="ListParagraph"/>
        <w:numPr>
          <w:ilvl w:val="1"/>
          <w:numId w:val="12"/>
        </w:numPr>
      </w:pPr>
      <w:r>
        <w:lastRenderedPageBreak/>
        <w:t xml:space="preserve">Identification </w:t>
      </w:r>
      <w:r w:rsidR="00A65F5B">
        <w:t>and research</w:t>
      </w:r>
      <w:r w:rsidR="003F0E7C">
        <w:t xml:space="preserve">: Who is most likely </w:t>
      </w:r>
      <w:r w:rsidR="00956BE3">
        <w:t>to</w:t>
      </w:r>
      <w:r w:rsidR="003F0E7C">
        <w:t xml:space="preserve"> donate?</w:t>
      </w:r>
    </w:p>
    <w:p w14:paraId="4997A75E" w14:textId="797AF55B" w:rsidR="002D1F81" w:rsidRDefault="006947ED" w:rsidP="002D1F81">
      <w:pPr>
        <w:pStyle w:val="ListParagraph"/>
        <w:numPr>
          <w:ilvl w:val="1"/>
          <w:numId w:val="12"/>
        </w:numPr>
      </w:pPr>
      <w:r>
        <w:t>Cultivation</w:t>
      </w:r>
      <w:r w:rsidR="003F0E7C">
        <w:t>: Build relationships with potential donors</w:t>
      </w:r>
    </w:p>
    <w:p w14:paraId="6FF870E7" w14:textId="6DAFA796" w:rsidR="006947ED" w:rsidRDefault="006947ED" w:rsidP="002D1F81">
      <w:pPr>
        <w:pStyle w:val="ListParagraph"/>
        <w:numPr>
          <w:ilvl w:val="1"/>
          <w:numId w:val="12"/>
        </w:numPr>
      </w:pPr>
      <w:r>
        <w:t>Solicit</w:t>
      </w:r>
      <w:r w:rsidR="003F0E7C">
        <w:t xml:space="preserve">: Make the ask </w:t>
      </w:r>
      <w:r w:rsidR="00AD1B8F">
        <w:t>for money</w:t>
      </w:r>
    </w:p>
    <w:p w14:paraId="3D331A83" w14:textId="4A09C7F1" w:rsidR="006947ED" w:rsidRDefault="006947ED" w:rsidP="002D1F81">
      <w:pPr>
        <w:pStyle w:val="ListParagraph"/>
        <w:numPr>
          <w:ilvl w:val="1"/>
          <w:numId w:val="12"/>
        </w:numPr>
      </w:pPr>
      <w:r>
        <w:t>Stewardship</w:t>
      </w:r>
      <w:r w:rsidR="00AD1B8F">
        <w:t xml:space="preserve">: Thank </w:t>
      </w:r>
      <w:r w:rsidR="00CF07B2">
        <w:t>and maintain a relationship with the donor</w:t>
      </w:r>
    </w:p>
    <w:p w14:paraId="74483BA5" w14:textId="2597C55D" w:rsidR="00397D68" w:rsidRDefault="00397D68" w:rsidP="00397D68">
      <w:pPr>
        <w:pStyle w:val="ListParagraph"/>
        <w:numPr>
          <w:ilvl w:val="0"/>
          <w:numId w:val="12"/>
        </w:numPr>
      </w:pPr>
      <w:r>
        <w:t>Commercial sponsorship</w:t>
      </w:r>
    </w:p>
    <w:p w14:paraId="4A7B4C8A" w14:textId="0FF99AA8" w:rsidR="00D179EF" w:rsidRDefault="00D179EF" w:rsidP="00397D68">
      <w:pPr>
        <w:pStyle w:val="ListParagraph"/>
        <w:numPr>
          <w:ilvl w:val="0"/>
          <w:numId w:val="12"/>
        </w:numPr>
      </w:pPr>
      <w:r>
        <w:t>Fundraisers/events</w:t>
      </w:r>
    </w:p>
    <w:p w14:paraId="2E077FFA" w14:textId="71F13920" w:rsidR="002E676F" w:rsidRDefault="002E676F" w:rsidP="00852275">
      <w:pPr>
        <w:pStyle w:val="ListParagraph"/>
        <w:numPr>
          <w:ilvl w:val="0"/>
          <w:numId w:val="12"/>
        </w:numPr>
      </w:pPr>
      <w:r>
        <w:t xml:space="preserve">Grant </w:t>
      </w:r>
      <w:r w:rsidR="003F0E7C">
        <w:t>w</w:t>
      </w:r>
      <w:r>
        <w:t xml:space="preserve">riting </w:t>
      </w:r>
    </w:p>
    <w:p w14:paraId="539F8A4A" w14:textId="40407894" w:rsidR="002E676F" w:rsidRDefault="00611959" w:rsidP="00852275">
      <w:pPr>
        <w:pStyle w:val="ListParagraph"/>
        <w:numPr>
          <w:ilvl w:val="0"/>
          <w:numId w:val="12"/>
        </w:numPr>
      </w:pPr>
      <w:r>
        <w:t xml:space="preserve">Crowdfunding </w:t>
      </w:r>
    </w:p>
    <w:p w14:paraId="045E9797" w14:textId="7DBA767B" w:rsidR="003E3BE0" w:rsidRDefault="003E3BE0" w:rsidP="003E3BE0">
      <w:pPr>
        <w:rPr>
          <w:b/>
          <w:bCs/>
        </w:rPr>
      </w:pPr>
      <w:r w:rsidRPr="003E3BE0">
        <w:rPr>
          <w:b/>
          <w:bCs/>
        </w:rPr>
        <w:t>Section Summary</w:t>
      </w:r>
    </w:p>
    <w:p w14:paraId="35941A80" w14:textId="5BB8612F" w:rsidR="00F6490F" w:rsidRPr="00F6490F" w:rsidRDefault="00F6490F" w:rsidP="00B431E9">
      <w:pPr>
        <w:pStyle w:val="ListParagraph"/>
        <w:numPr>
          <w:ilvl w:val="0"/>
          <w:numId w:val="37"/>
        </w:numPr>
        <w:rPr>
          <w:b/>
          <w:bCs/>
        </w:rPr>
      </w:pPr>
      <w:r>
        <w:t xml:space="preserve">Steps to creating a good business plan </w:t>
      </w:r>
    </w:p>
    <w:p w14:paraId="0C215F4D" w14:textId="118BCAB4" w:rsidR="00F6490F" w:rsidRDefault="00F6490F" w:rsidP="00F6490F">
      <w:pPr>
        <w:pStyle w:val="ListParagraph"/>
        <w:numPr>
          <w:ilvl w:val="1"/>
          <w:numId w:val="37"/>
        </w:numPr>
      </w:pPr>
      <w:r>
        <w:t>Executive summary</w:t>
      </w:r>
    </w:p>
    <w:p w14:paraId="7751CBAF" w14:textId="33303C14" w:rsidR="00F6490F" w:rsidRDefault="00F6490F" w:rsidP="00F6490F">
      <w:pPr>
        <w:pStyle w:val="ListParagraph"/>
        <w:numPr>
          <w:ilvl w:val="1"/>
          <w:numId w:val="37"/>
        </w:numPr>
      </w:pPr>
      <w:r>
        <w:t xml:space="preserve">Market analysis </w:t>
      </w:r>
    </w:p>
    <w:p w14:paraId="17FFFA0E" w14:textId="4B2BBA9D" w:rsidR="00F6490F" w:rsidRDefault="00F6490F" w:rsidP="00F6490F">
      <w:pPr>
        <w:pStyle w:val="ListParagraph"/>
        <w:numPr>
          <w:ilvl w:val="1"/>
          <w:numId w:val="37"/>
        </w:numPr>
      </w:pPr>
      <w:r>
        <w:t>Service or product</w:t>
      </w:r>
    </w:p>
    <w:p w14:paraId="522899C4" w14:textId="50987704" w:rsidR="00F6490F" w:rsidRDefault="00F6490F" w:rsidP="00F6490F">
      <w:pPr>
        <w:pStyle w:val="ListParagraph"/>
        <w:numPr>
          <w:ilvl w:val="1"/>
          <w:numId w:val="37"/>
        </w:numPr>
      </w:pPr>
      <w:r>
        <w:t xml:space="preserve">Marketing and </w:t>
      </w:r>
      <w:r w:rsidR="00E367A9">
        <w:t>s</w:t>
      </w:r>
      <w:r>
        <w:t>ales</w:t>
      </w:r>
    </w:p>
    <w:p w14:paraId="4B7541E8" w14:textId="0E19928B" w:rsidR="00F6490F" w:rsidRDefault="00F6490F" w:rsidP="00DD5C22">
      <w:pPr>
        <w:pStyle w:val="ListParagraph"/>
        <w:numPr>
          <w:ilvl w:val="1"/>
          <w:numId w:val="37"/>
        </w:numPr>
      </w:pPr>
      <w:r>
        <w:t xml:space="preserve">Financial </w:t>
      </w:r>
      <w:r w:rsidR="00E367A9">
        <w:t>p</w:t>
      </w:r>
      <w:r>
        <w:t xml:space="preserve">lan </w:t>
      </w:r>
    </w:p>
    <w:p w14:paraId="201731CE" w14:textId="62BAB5A8" w:rsidR="00AF19F0" w:rsidRDefault="00AF19F0" w:rsidP="00AF19F0">
      <w:pPr>
        <w:pStyle w:val="ListParagraph"/>
        <w:numPr>
          <w:ilvl w:val="0"/>
          <w:numId w:val="37"/>
        </w:numPr>
      </w:pPr>
      <w:r>
        <w:t>Phases of the design thinking process</w:t>
      </w:r>
    </w:p>
    <w:p w14:paraId="4FE3B5CB" w14:textId="06057646" w:rsidR="00AF19F0" w:rsidRDefault="00AF19F0" w:rsidP="00AF19F0">
      <w:pPr>
        <w:pStyle w:val="ListParagraph"/>
        <w:numPr>
          <w:ilvl w:val="1"/>
          <w:numId w:val="37"/>
        </w:numPr>
      </w:pPr>
      <w:r>
        <w:t>Empathize</w:t>
      </w:r>
    </w:p>
    <w:p w14:paraId="6DC21A10" w14:textId="73EB0977" w:rsidR="00AF19F0" w:rsidRDefault="00AF19F0" w:rsidP="00AF19F0">
      <w:pPr>
        <w:pStyle w:val="ListParagraph"/>
        <w:numPr>
          <w:ilvl w:val="1"/>
          <w:numId w:val="37"/>
        </w:numPr>
      </w:pPr>
      <w:r>
        <w:t>Define</w:t>
      </w:r>
    </w:p>
    <w:p w14:paraId="4A6ED88A" w14:textId="163670AF" w:rsidR="00AF19F0" w:rsidRDefault="00AF19F0" w:rsidP="00AF19F0">
      <w:pPr>
        <w:pStyle w:val="ListParagraph"/>
        <w:numPr>
          <w:ilvl w:val="1"/>
          <w:numId w:val="37"/>
        </w:numPr>
      </w:pPr>
      <w:r>
        <w:t>Ideate</w:t>
      </w:r>
    </w:p>
    <w:p w14:paraId="1976025F" w14:textId="697114DD" w:rsidR="00AF19F0" w:rsidRDefault="00AF19F0" w:rsidP="00AF19F0">
      <w:pPr>
        <w:pStyle w:val="ListParagraph"/>
        <w:numPr>
          <w:ilvl w:val="1"/>
          <w:numId w:val="37"/>
        </w:numPr>
      </w:pPr>
      <w:r>
        <w:t>Prototype</w:t>
      </w:r>
    </w:p>
    <w:p w14:paraId="2FD7E971" w14:textId="5E4280B6" w:rsidR="00AF19F0" w:rsidRPr="00DD5C22" w:rsidRDefault="00AF19F0" w:rsidP="00AF19F0">
      <w:pPr>
        <w:pStyle w:val="ListParagraph"/>
        <w:numPr>
          <w:ilvl w:val="1"/>
          <w:numId w:val="37"/>
        </w:numPr>
      </w:pPr>
      <w:r>
        <w:t>Test</w:t>
      </w:r>
    </w:p>
    <w:p w14:paraId="75603FEC" w14:textId="5F4A044E" w:rsidR="00B431E9" w:rsidRPr="004E571C" w:rsidRDefault="00611E9F" w:rsidP="00B431E9">
      <w:pPr>
        <w:pStyle w:val="ListParagraph"/>
        <w:numPr>
          <w:ilvl w:val="0"/>
          <w:numId w:val="37"/>
        </w:numPr>
        <w:rPr>
          <w:b/>
          <w:bCs/>
        </w:rPr>
      </w:pPr>
      <w:r>
        <w:t xml:space="preserve">Public art </w:t>
      </w:r>
      <w:r w:rsidR="0040635B">
        <w:t>provides many ways for artists to get engaged in their communities and advocate for social change</w:t>
      </w:r>
      <w:r w:rsidR="00586031">
        <w:t xml:space="preserve">. Ways that public art </w:t>
      </w:r>
      <w:r w:rsidR="004E571C">
        <w:t xml:space="preserve">appears in a community: </w:t>
      </w:r>
    </w:p>
    <w:p w14:paraId="1A89999E" w14:textId="1C5B0815" w:rsidR="004E571C" w:rsidRPr="004E571C" w:rsidRDefault="00692CC4" w:rsidP="004E571C">
      <w:pPr>
        <w:pStyle w:val="ListParagraph"/>
        <w:numPr>
          <w:ilvl w:val="1"/>
          <w:numId w:val="37"/>
        </w:numPr>
        <w:rPr>
          <w:b/>
          <w:bCs/>
        </w:rPr>
      </w:pPr>
      <w:r>
        <w:t>Creative placemaking</w:t>
      </w:r>
    </w:p>
    <w:p w14:paraId="38F2D274" w14:textId="782BF849" w:rsidR="004E571C" w:rsidRPr="004E571C" w:rsidRDefault="004E571C" w:rsidP="004E571C">
      <w:pPr>
        <w:pStyle w:val="ListParagraph"/>
        <w:numPr>
          <w:ilvl w:val="1"/>
          <w:numId w:val="37"/>
        </w:numPr>
        <w:rPr>
          <w:b/>
          <w:bCs/>
        </w:rPr>
      </w:pPr>
      <w:r>
        <w:t xml:space="preserve">Cultural policy </w:t>
      </w:r>
    </w:p>
    <w:p w14:paraId="49E11037" w14:textId="640EE4D6" w:rsidR="004E571C" w:rsidRPr="00517DD4" w:rsidRDefault="00692CC4" w:rsidP="004E571C">
      <w:pPr>
        <w:pStyle w:val="ListParagraph"/>
        <w:numPr>
          <w:ilvl w:val="1"/>
          <w:numId w:val="37"/>
        </w:numPr>
        <w:rPr>
          <w:b/>
          <w:bCs/>
        </w:rPr>
      </w:pPr>
      <w:r>
        <w:t xml:space="preserve">Pop-ups and tactical urbanism </w:t>
      </w:r>
    </w:p>
    <w:p w14:paraId="2A6DCC52" w14:textId="61041795" w:rsidR="00517DD4" w:rsidRPr="00517DD4" w:rsidRDefault="00517DD4" w:rsidP="00517DD4">
      <w:pPr>
        <w:pStyle w:val="ListParagraph"/>
        <w:numPr>
          <w:ilvl w:val="0"/>
          <w:numId w:val="37"/>
        </w:numPr>
        <w:rPr>
          <w:b/>
          <w:bCs/>
        </w:rPr>
      </w:pPr>
      <w:r>
        <w:t xml:space="preserve">Steps to effective marketing </w:t>
      </w:r>
    </w:p>
    <w:p w14:paraId="1DD727F8" w14:textId="6B48A36B" w:rsidR="00517DD4" w:rsidRDefault="00517DD4" w:rsidP="00740CD8">
      <w:pPr>
        <w:pStyle w:val="ListParagraph"/>
        <w:numPr>
          <w:ilvl w:val="1"/>
          <w:numId w:val="37"/>
        </w:numPr>
      </w:pPr>
      <w:r>
        <w:t>Conduct market research</w:t>
      </w:r>
    </w:p>
    <w:p w14:paraId="622506C5" w14:textId="36F2D142" w:rsidR="00517DD4" w:rsidRDefault="00517DD4" w:rsidP="00740CD8">
      <w:pPr>
        <w:pStyle w:val="ListParagraph"/>
        <w:numPr>
          <w:ilvl w:val="1"/>
          <w:numId w:val="37"/>
        </w:numPr>
      </w:pPr>
      <w:r>
        <w:t>Profile your target markets</w:t>
      </w:r>
    </w:p>
    <w:p w14:paraId="41819DD1" w14:textId="0D9DD93F" w:rsidR="00517DD4" w:rsidRDefault="00517DD4" w:rsidP="00740CD8">
      <w:pPr>
        <w:pStyle w:val="ListParagraph"/>
        <w:numPr>
          <w:ilvl w:val="1"/>
          <w:numId w:val="37"/>
        </w:numPr>
      </w:pPr>
      <w:r>
        <w:t>Identify your unique selling proposition</w:t>
      </w:r>
    </w:p>
    <w:p w14:paraId="24902422" w14:textId="72A9B381" w:rsidR="00517DD4" w:rsidRDefault="00517DD4" w:rsidP="00740CD8">
      <w:pPr>
        <w:pStyle w:val="ListParagraph"/>
        <w:numPr>
          <w:ilvl w:val="1"/>
          <w:numId w:val="37"/>
        </w:numPr>
      </w:pPr>
      <w:r>
        <w:t xml:space="preserve">Develop your brand </w:t>
      </w:r>
    </w:p>
    <w:p w14:paraId="48C6F196" w14:textId="6A3D8B3A" w:rsidR="00517DD4" w:rsidRDefault="00517DD4" w:rsidP="00740CD8">
      <w:pPr>
        <w:pStyle w:val="ListParagraph"/>
        <w:numPr>
          <w:ilvl w:val="1"/>
          <w:numId w:val="37"/>
        </w:numPr>
      </w:pPr>
      <w:r>
        <w:t xml:space="preserve">Choose your marketing avenues </w:t>
      </w:r>
    </w:p>
    <w:p w14:paraId="132EDB0A" w14:textId="7F07B346" w:rsidR="00517DD4" w:rsidRDefault="00517DD4" w:rsidP="00740CD8">
      <w:pPr>
        <w:pStyle w:val="ListParagraph"/>
        <w:numPr>
          <w:ilvl w:val="1"/>
          <w:numId w:val="37"/>
        </w:numPr>
      </w:pPr>
      <w:r>
        <w:t>Set your goals and budget</w:t>
      </w:r>
    </w:p>
    <w:p w14:paraId="75099A93" w14:textId="277CB0F4" w:rsidR="00517DD4" w:rsidRPr="00740CD8" w:rsidRDefault="00517DD4" w:rsidP="00740CD8">
      <w:pPr>
        <w:pStyle w:val="ListParagraph"/>
        <w:numPr>
          <w:ilvl w:val="1"/>
          <w:numId w:val="37"/>
        </w:numPr>
      </w:pPr>
      <w:r>
        <w:t>Nurture loyal customers</w:t>
      </w:r>
    </w:p>
    <w:p w14:paraId="7CA5851C" w14:textId="3964ECEB" w:rsidR="001466A4" w:rsidRPr="00054154" w:rsidRDefault="008B2E0E" w:rsidP="001466A4">
      <w:pPr>
        <w:pStyle w:val="ListParagraph"/>
        <w:numPr>
          <w:ilvl w:val="0"/>
          <w:numId w:val="37"/>
        </w:numPr>
        <w:rPr>
          <w:b/>
          <w:bCs/>
        </w:rPr>
      </w:pPr>
      <w:r>
        <w:t>Commercial and nonprofit arts organizations have different methods of acquiring funds</w:t>
      </w:r>
      <w:r w:rsidR="00054154">
        <w:t>. Here are the main differences:</w:t>
      </w:r>
    </w:p>
    <w:tbl>
      <w:tblPr>
        <w:tblStyle w:val="TableGrid"/>
        <w:tblW w:w="0" w:type="auto"/>
        <w:tblInd w:w="720" w:type="dxa"/>
        <w:tblLook w:val="04A0" w:firstRow="1" w:lastRow="0" w:firstColumn="1" w:lastColumn="0" w:noHBand="0" w:noVBand="1"/>
      </w:tblPr>
      <w:tblGrid>
        <w:gridCol w:w="3093"/>
        <w:gridCol w:w="2419"/>
        <w:gridCol w:w="3118"/>
      </w:tblGrid>
      <w:tr w:rsidR="00F6490F" w14:paraId="2C475E33" w14:textId="77777777" w:rsidTr="00F6490F">
        <w:tc>
          <w:tcPr>
            <w:tcW w:w="3093" w:type="dxa"/>
          </w:tcPr>
          <w:p w14:paraId="76C7D23C" w14:textId="52262975" w:rsidR="00F6490F" w:rsidRDefault="00F6490F" w:rsidP="00054154">
            <w:pPr>
              <w:pStyle w:val="ListParagraph"/>
              <w:ind w:left="0"/>
              <w:rPr>
                <w:b/>
                <w:bCs/>
              </w:rPr>
            </w:pPr>
            <w:r>
              <w:rPr>
                <w:b/>
                <w:bCs/>
              </w:rPr>
              <w:t xml:space="preserve">Commercial Arts </w:t>
            </w:r>
          </w:p>
        </w:tc>
        <w:tc>
          <w:tcPr>
            <w:tcW w:w="2419" w:type="dxa"/>
          </w:tcPr>
          <w:p w14:paraId="3FD90C45" w14:textId="401D7AEF" w:rsidR="00F6490F" w:rsidRDefault="00F6490F" w:rsidP="00054154">
            <w:pPr>
              <w:pStyle w:val="ListParagraph"/>
              <w:ind w:left="0"/>
              <w:rPr>
                <w:b/>
                <w:bCs/>
              </w:rPr>
            </w:pPr>
            <w:r>
              <w:rPr>
                <w:b/>
                <w:bCs/>
              </w:rPr>
              <w:t xml:space="preserve">Both </w:t>
            </w:r>
          </w:p>
        </w:tc>
        <w:tc>
          <w:tcPr>
            <w:tcW w:w="3118" w:type="dxa"/>
          </w:tcPr>
          <w:p w14:paraId="6AD94560" w14:textId="3ABB55D8" w:rsidR="00F6490F" w:rsidRDefault="00F6490F" w:rsidP="00054154">
            <w:pPr>
              <w:pStyle w:val="ListParagraph"/>
              <w:ind w:left="0"/>
              <w:rPr>
                <w:b/>
                <w:bCs/>
              </w:rPr>
            </w:pPr>
            <w:r>
              <w:rPr>
                <w:b/>
                <w:bCs/>
              </w:rPr>
              <w:t xml:space="preserve">Nonprofit Arts </w:t>
            </w:r>
          </w:p>
        </w:tc>
      </w:tr>
      <w:tr w:rsidR="00F6490F" w14:paraId="4DF90EAC" w14:textId="77777777" w:rsidTr="00F6490F">
        <w:tc>
          <w:tcPr>
            <w:tcW w:w="3093" w:type="dxa"/>
          </w:tcPr>
          <w:p w14:paraId="6D6A800E" w14:textId="77777777" w:rsidR="00F6490F" w:rsidRDefault="00F6490F" w:rsidP="00054154">
            <w:pPr>
              <w:pStyle w:val="ListParagraph"/>
              <w:numPr>
                <w:ilvl w:val="0"/>
                <w:numId w:val="38"/>
              </w:numPr>
            </w:pPr>
            <w:r w:rsidRPr="00054154">
              <w:t>Exist to make a profit</w:t>
            </w:r>
          </w:p>
          <w:p w14:paraId="48F59AC6" w14:textId="53B1B545" w:rsidR="00F6490F" w:rsidRPr="00054154" w:rsidRDefault="00F6490F" w:rsidP="00054154">
            <w:pPr>
              <w:pStyle w:val="ListParagraph"/>
              <w:numPr>
                <w:ilvl w:val="0"/>
                <w:numId w:val="38"/>
              </w:numPr>
            </w:pPr>
            <w:r>
              <w:t xml:space="preserve">Profits are created through the selling of a service or product </w:t>
            </w:r>
          </w:p>
        </w:tc>
        <w:tc>
          <w:tcPr>
            <w:tcW w:w="2419" w:type="dxa"/>
          </w:tcPr>
          <w:p w14:paraId="51CE5EFD" w14:textId="390812AF" w:rsidR="00F6490F" w:rsidRDefault="00F6490F" w:rsidP="00F6490F">
            <w:pPr>
              <w:pStyle w:val="ListParagraph"/>
              <w:numPr>
                <w:ilvl w:val="0"/>
                <w:numId w:val="38"/>
              </w:numPr>
            </w:pPr>
            <w:r>
              <w:t xml:space="preserve">Use balance sheets, income statements, and cash flow statements </w:t>
            </w:r>
          </w:p>
        </w:tc>
        <w:tc>
          <w:tcPr>
            <w:tcW w:w="3118" w:type="dxa"/>
          </w:tcPr>
          <w:p w14:paraId="4442A8DA" w14:textId="036EEEDE" w:rsidR="00F6490F" w:rsidRPr="00266EC2" w:rsidRDefault="00F6490F" w:rsidP="00054154">
            <w:pPr>
              <w:pStyle w:val="ListParagraph"/>
              <w:numPr>
                <w:ilvl w:val="0"/>
                <w:numId w:val="38"/>
              </w:numPr>
              <w:rPr>
                <w:b/>
                <w:bCs/>
              </w:rPr>
            </w:pPr>
            <w:r>
              <w:t>Mission driven</w:t>
            </w:r>
          </w:p>
          <w:p w14:paraId="113F8C61" w14:textId="5B2FCC84" w:rsidR="00F6490F" w:rsidRDefault="00F6490F" w:rsidP="00054154">
            <w:pPr>
              <w:pStyle w:val="ListParagraph"/>
              <w:numPr>
                <w:ilvl w:val="0"/>
                <w:numId w:val="38"/>
              </w:numPr>
              <w:rPr>
                <w:b/>
                <w:bCs/>
              </w:rPr>
            </w:pPr>
            <w:r>
              <w:t>Rely on funds from outside sources (donors, grants, etc</w:t>
            </w:r>
            <w:r w:rsidR="002A5DA2">
              <w:t>.</w:t>
            </w:r>
            <w:r>
              <w:t>)</w:t>
            </w:r>
          </w:p>
        </w:tc>
      </w:tr>
    </w:tbl>
    <w:p w14:paraId="6C12FF70" w14:textId="2D10622A" w:rsidR="005E6A35" w:rsidRPr="00A06D22" w:rsidRDefault="005E6A35" w:rsidP="00B40E27">
      <w:pPr>
        <w:jc w:val="center"/>
        <w:rPr>
          <w:b/>
          <w:bCs/>
          <w:sz w:val="28"/>
          <w:szCs w:val="28"/>
        </w:rPr>
      </w:pPr>
      <w:r w:rsidRPr="00A06D22">
        <w:rPr>
          <w:b/>
          <w:bCs/>
          <w:sz w:val="28"/>
          <w:szCs w:val="28"/>
        </w:rPr>
        <w:lastRenderedPageBreak/>
        <w:t>Career Planning</w:t>
      </w:r>
    </w:p>
    <w:p w14:paraId="7AF686C7" w14:textId="65212F1F" w:rsidR="007C20B9" w:rsidRPr="00BC5B8A" w:rsidRDefault="002F346C" w:rsidP="009A4B20">
      <w:pPr>
        <w:rPr>
          <w:b/>
          <w:bCs/>
        </w:rPr>
      </w:pPr>
      <w:r w:rsidRPr="00BC5B8A">
        <w:rPr>
          <w:b/>
          <w:bCs/>
        </w:rPr>
        <w:t xml:space="preserve">Step 1: </w:t>
      </w:r>
      <w:r w:rsidR="003843B5" w:rsidRPr="00BC5B8A">
        <w:rPr>
          <w:b/>
          <w:bCs/>
        </w:rPr>
        <w:t xml:space="preserve">Discovering </w:t>
      </w:r>
      <w:r w:rsidR="00DD5090">
        <w:rPr>
          <w:b/>
          <w:bCs/>
        </w:rPr>
        <w:t>Y</w:t>
      </w:r>
      <w:r w:rsidR="003843B5" w:rsidRPr="00BC5B8A">
        <w:rPr>
          <w:b/>
          <w:bCs/>
        </w:rPr>
        <w:t>our Identity</w:t>
      </w:r>
    </w:p>
    <w:p w14:paraId="0006ED95" w14:textId="51104D29" w:rsidR="009A4B20" w:rsidRDefault="007C20B9" w:rsidP="009A4B20">
      <w:r>
        <w:t xml:space="preserve">We started </w:t>
      </w:r>
      <w:r w:rsidR="002831EA">
        <w:t xml:space="preserve">this step in the </w:t>
      </w:r>
      <w:r w:rsidR="004630F1">
        <w:t>M</w:t>
      </w:r>
      <w:r w:rsidR="001E6EF4">
        <w:t xml:space="preserve">eaningful </w:t>
      </w:r>
      <w:r w:rsidR="000264A3">
        <w:t>W</w:t>
      </w:r>
      <w:r w:rsidR="001E6EF4">
        <w:t xml:space="preserve">ork </w:t>
      </w:r>
      <w:r w:rsidR="000264A3">
        <w:t xml:space="preserve">section of this workbook. </w:t>
      </w:r>
      <w:r w:rsidR="00332E24">
        <w:t xml:space="preserve">Discovering your interests, abilities, and values is the first step in planning for your career. </w:t>
      </w:r>
      <w:r w:rsidR="00627416">
        <w:t xml:space="preserve">These aspects of your identity provide a starting point to explore possible career options. </w:t>
      </w:r>
    </w:p>
    <w:p w14:paraId="105DFCDC" w14:textId="5859DF41" w:rsidR="002F346C" w:rsidRDefault="002F346C" w:rsidP="009A4B20">
      <w:pPr>
        <w:rPr>
          <w:b/>
          <w:bCs/>
        </w:rPr>
      </w:pPr>
      <w:r w:rsidRPr="00627416">
        <w:rPr>
          <w:b/>
          <w:bCs/>
        </w:rPr>
        <w:t xml:space="preserve">Step 2: </w:t>
      </w:r>
      <w:r w:rsidR="004A34E1" w:rsidRPr="00627416">
        <w:rPr>
          <w:b/>
          <w:bCs/>
        </w:rPr>
        <w:t xml:space="preserve">Discover </w:t>
      </w:r>
      <w:r w:rsidR="00DD5090">
        <w:rPr>
          <w:b/>
          <w:bCs/>
        </w:rPr>
        <w:t>Y</w:t>
      </w:r>
      <w:r w:rsidR="004A34E1" w:rsidRPr="00627416">
        <w:rPr>
          <w:b/>
          <w:bCs/>
        </w:rPr>
        <w:t xml:space="preserve">our </w:t>
      </w:r>
      <w:r w:rsidR="00627416" w:rsidRPr="00627416">
        <w:rPr>
          <w:b/>
          <w:bCs/>
        </w:rPr>
        <w:t>O</w:t>
      </w:r>
      <w:r w:rsidR="004A34E1" w:rsidRPr="00627416">
        <w:rPr>
          <w:b/>
          <w:bCs/>
        </w:rPr>
        <w:t xml:space="preserve">ptions </w:t>
      </w:r>
    </w:p>
    <w:p w14:paraId="0184AC1F" w14:textId="076252C5" w:rsidR="00627416" w:rsidRDefault="00627416" w:rsidP="009A4B20">
      <w:r>
        <w:t xml:space="preserve">There are many </w:t>
      </w:r>
      <w:r w:rsidR="006635F6">
        <w:t xml:space="preserve">resources available to explore </w:t>
      </w:r>
      <w:r w:rsidR="00F055F8">
        <w:t xml:space="preserve">different types of careers </w:t>
      </w:r>
      <w:r w:rsidR="00E76BB9">
        <w:t xml:space="preserve">and job market information </w:t>
      </w:r>
      <w:r w:rsidR="002E3903">
        <w:t>that meet the criteria you established in ste</w:t>
      </w:r>
      <w:r w:rsidR="00E76BB9">
        <w:t xml:space="preserve">p 1. </w:t>
      </w:r>
    </w:p>
    <w:p w14:paraId="620E01FE" w14:textId="0FE98BE6" w:rsidR="006C230E" w:rsidRPr="00DB3DFD" w:rsidRDefault="006C230E" w:rsidP="009A4B20">
      <w:pPr>
        <w:rPr>
          <w:i/>
          <w:iCs/>
          <w:u w:val="single"/>
        </w:rPr>
      </w:pPr>
      <w:r w:rsidRPr="00DB3DFD">
        <w:rPr>
          <w:i/>
          <w:iCs/>
          <w:u w:val="single"/>
        </w:rPr>
        <w:t xml:space="preserve">Web Resources </w:t>
      </w:r>
    </w:p>
    <w:p w14:paraId="673AC175" w14:textId="2A15F55F" w:rsidR="004C23A2" w:rsidRDefault="004C23A2" w:rsidP="004C23A2">
      <w:pPr>
        <w:pStyle w:val="ListParagraph"/>
        <w:numPr>
          <w:ilvl w:val="0"/>
          <w:numId w:val="16"/>
        </w:numPr>
      </w:pPr>
      <w:r>
        <w:t>Career Information Databases</w:t>
      </w:r>
      <w:r w:rsidR="00C93622">
        <w:t>: These databases provide information about different career occupations</w:t>
      </w:r>
      <w:r w:rsidR="000C3DC2">
        <w:t xml:space="preserve">. They are a great place </w:t>
      </w:r>
      <w:r w:rsidR="006F1093">
        <w:t xml:space="preserve">learn specific information about a career </w:t>
      </w:r>
      <w:r w:rsidR="00995FEA">
        <w:t>title</w:t>
      </w:r>
      <w:r w:rsidR="00800C63">
        <w:t>, including job projection statistics, salaries, and more</w:t>
      </w:r>
      <w:r w:rsidR="00995FEA">
        <w:t>.</w:t>
      </w:r>
    </w:p>
    <w:p w14:paraId="41C51B08" w14:textId="3EBFAB11" w:rsidR="004C23A2" w:rsidRDefault="006C7656" w:rsidP="004C23A2">
      <w:pPr>
        <w:pStyle w:val="ListParagraph"/>
        <w:numPr>
          <w:ilvl w:val="1"/>
          <w:numId w:val="16"/>
        </w:numPr>
      </w:pPr>
      <w:hyperlink r:id="rId10" w:history="1">
        <w:proofErr w:type="spellStart"/>
        <w:r w:rsidR="004C23A2" w:rsidRPr="00784FA9">
          <w:rPr>
            <w:rStyle w:val="Hyperlink"/>
          </w:rPr>
          <w:t>Onet</w:t>
        </w:r>
        <w:proofErr w:type="spellEnd"/>
      </w:hyperlink>
    </w:p>
    <w:p w14:paraId="0C851FBF" w14:textId="74CCA050" w:rsidR="009B17AC" w:rsidRDefault="006C7656" w:rsidP="004C23A2">
      <w:pPr>
        <w:pStyle w:val="ListParagraph"/>
        <w:numPr>
          <w:ilvl w:val="1"/>
          <w:numId w:val="16"/>
        </w:numPr>
      </w:pPr>
      <w:hyperlink r:id="rId11" w:history="1">
        <w:r w:rsidR="009B17AC" w:rsidRPr="003F1574">
          <w:rPr>
            <w:rStyle w:val="Hyperlink"/>
          </w:rPr>
          <w:t xml:space="preserve">Career </w:t>
        </w:r>
        <w:proofErr w:type="spellStart"/>
        <w:r w:rsidR="009B17AC" w:rsidRPr="003F1574">
          <w:rPr>
            <w:rStyle w:val="Hyperlink"/>
          </w:rPr>
          <w:t>OneStop</w:t>
        </w:r>
        <w:proofErr w:type="spellEnd"/>
      </w:hyperlink>
    </w:p>
    <w:p w14:paraId="15DC06F3" w14:textId="4C62EB2A" w:rsidR="00150701" w:rsidRDefault="006C7656" w:rsidP="004C23A2">
      <w:pPr>
        <w:pStyle w:val="ListParagraph"/>
        <w:numPr>
          <w:ilvl w:val="1"/>
          <w:numId w:val="16"/>
        </w:numPr>
      </w:pPr>
      <w:hyperlink r:id="rId12" w:history="1">
        <w:r w:rsidR="00150701" w:rsidRPr="000C3DC2">
          <w:rPr>
            <w:rStyle w:val="Hyperlink"/>
          </w:rPr>
          <w:t>The Occupational Outlook Handbook</w:t>
        </w:r>
      </w:hyperlink>
    </w:p>
    <w:p w14:paraId="0BFC44FC" w14:textId="064B3ED4" w:rsidR="004861D7" w:rsidRDefault="006C7656" w:rsidP="004861D7">
      <w:pPr>
        <w:pStyle w:val="ListParagraph"/>
        <w:numPr>
          <w:ilvl w:val="0"/>
          <w:numId w:val="16"/>
        </w:numPr>
      </w:pPr>
      <w:hyperlink r:id="rId13" w:history="1">
        <w:r w:rsidR="004861D7" w:rsidRPr="000A58C3">
          <w:rPr>
            <w:rStyle w:val="Hyperlink"/>
          </w:rPr>
          <w:t>Idaho Career Information Systems</w:t>
        </w:r>
      </w:hyperlink>
      <w:r w:rsidR="002E3879">
        <w:t xml:space="preserve">: </w:t>
      </w:r>
      <w:r w:rsidR="00855390">
        <w:t xml:space="preserve">Great if you want to work in Idaho. </w:t>
      </w:r>
    </w:p>
    <w:p w14:paraId="4FA0AA48" w14:textId="76BC468F" w:rsidR="001908B2" w:rsidRDefault="006C7656" w:rsidP="004861D7">
      <w:pPr>
        <w:pStyle w:val="ListParagraph"/>
        <w:numPr>
          <w:ilvl w:val="0"/>
          <w:numId w:val="16"/>
        </w:numPr>
      </w:pPr>
      <w:hyperlink r:id="rId14" w:history="1">
        <w:r w:rsidR="001908B2" w:rsidRPr="00F00179">
          <w:rPr>
            <w:rStyle w:val="Hyperlink"/>
          </w:rPr>
          <w:t xml:space="preserve">What Can I Do </w:t>
        </w:r>
        <w:proofErr w:type="gramStart"/>
        <w:r w:rsidR="001908B2" w:rsidRPr="00F00179">
          <w:rPr>
            <w:rStyle w:val="Hyperlink"/>
          </w:rPr>
          <w:t>With</w:t>
        </w:r>
        <w:proofErr w:type="gramEnd"/>
        <w:r w:rsidR="001908B2" w:rsidRPr="00F00179">
          <w:rPr>
            <w:rStyle w:val="Hyperlink"/>
          </w:rPr>
          <w:t xml:space="preserve"> This Major?</w:t>
        </w:r>
      </w:hyperlink>
      <w:r w:rsidR="0061398D">
        <w:t xml:space="preserve">: </w:t>
      </w:r>
      <w:r w:rsidR="00F2089F">
        <w:t>Explore classes and academic programs that help prepare you for the careers that you are interested in.</w:t>
      </w:r>
    </w:p>
    <w:p w14:paraId="29203D27" w14:textId="4341EC51" w:rsidR="004861D7" w:rsidRDefault="006C7656" w:rsidP="004861D7">
      <w:pPr>
        <w:pStyle w:val="ListParagraph"/>
        <w:numPr>
          <w:ilvl w:val="0"/>
          <w:numId w:val="16"/>
        </w:numPr>
      </w:pPr>
      <w:hyperlink r:id="rId15" w:history="1">
        <w:r w:rsidR="004861D7" w:rsidRPr="002A1F60">
          <w:rPr>
            <w:rStyle w:val="Hyperlink"/>
          </w:rPr>
          <w:t>Vault</w:t>
        </w:r>
      </w:hyperlink>
      <w:r w:rsidR="002A1F60">
        <w:t xml:space="preserve">: </w:t>
      </w:r>
      <w:r w:rsidR="00A174A0">
        <w:t xml:space="preserve">Provides industry specific information </w:t>
      </w:r>
      <w:r w:rsidR="002020CF">
        <w:t xml:space="preserve">and </w:t>
      </w:r>
      <w:r w:rsidR="003A4BA5">
        <w:t>employer profiles</w:t>
      </w:r>
    </w:p>
    <w:p w14:paraId="35A063EC" w14:textId="48A46311" w:rsidR="003A4BA5" w:rsidRPr="00170AED" w:rsidRDefault="00A95532" w:rsidP="00855390">
      <w:pPr>
        <w:rPr>
          <w:i/>
          <w:iCs/>
          <w:u w:val="single"/>
        </w:rPr>
      </w:pPr>
      <w:r w:rsidRPr="00170AED">
        <w:rPr>
          <w:i/>
          <w:iCs/>
          <w:u w:val="single"/>
        </w:rPr>
        <w:t xml:space="preserve">Networking </w:t>
      </w:r>
    </w:p>
    <w:p w14:paraId="65794FD3" w14:textId="67482162" w:rsidR="00825A6C" w:rsidRPr="00825A6C" w:rsidRDefault="00825A6C" w:rsidP="00855390">
      <w:r>
        <w:t xml:space="preserve">After doing online research about your career options, it is important to make connections with those who work </w:t>
      </w:r>
      <w:r w:rsidR="00496AB0">
        <w:t xml:space="preserve">in your industry and </w:t>
      </w:r>
      <w:r w:rsidR="00AB360E">
        <w:t xml:space="preserve">hold specific job positions that you are interested in. </w:t>
      </w:r>
    </w:p>
    <w:p w14:paraId="3FC2070D" w14:textId="1BE8CA88" w:rsidR="0018270D" w:rsidRDefault="0018270D" w:rsidP="00855390">
      <w:pPr>
        <w:pStyle w:val="ListParagraph"/>
        <w:numPr>
          <w:ilvl w:val="0"/>
          <w:numId w:val="15"/>
        </w:numPr>
      </w:pPr>
      <w:r>
        <w:t>Informational interviews</w:t>
      </w:r>
      <w:r w:rsidR="00AB360E">
        <w:t xml:space="preserve">: </w:t>
      </w:r>
      <w:r w:rsidR="00B241B2">
        <w:t xml:space="preserve">Get real perspectives </w:t>
      </w:r>
      <w:r w:rsidR="003C7DCE">
        <w:t xml:space="preserve">from professionals </w:t>
      </w:r>
      <w:r w:rsidR="00AE52E9">
        <w:t xml:space="preserve">and learn about </w:t>
      </w:r>
      <w:r w:rsidR="00287CE9">
        <w:t xml:space="preserve">employment opportunities within specific organizations </w:t>
      </w:r>
      <w:r w:rsidR="00356BF5">
        <w:t xml:space="preserve">and communities </w:t>
      </w:r>
    </w:p>
    <w:p w14:paraId="17DEE58A" w14:textId="5B808F8A" w:rsidR="00F43A81" w:rsidRDefault="00F43A81" w:rsidP="00855390">
      <w:pPr>
        <w:pStyle w:val="ListParagraph"/>
        <w:numPr>
          <w:ilvl w:val="0"/>
          <w:numId w:val="15"/>
        </w:numPr>
      </w:pPr>
      <w:r>
        <w:t>Networking events</w:t>
      </w:r>
      <w:r w:rsidR="006F32CF">
        <w:t>: Find others who are working on similar projects</w:t>
      </w:r>
      <w:r w:rsidR="00C24EAA">
        <w:t>. Networking events can be a great way to start a collaboration project.</w:t>
      </w:r>
    </w:p>
    <w:p w14:paraId="204134A1" w14:textId="159EFF97" w:rsidR="00F43A81" w:rsidRDefault="00F43A81" w:rsidP="00855390">
      <w:pPr>
        <w:pStyle w:val="ListParagraph"/>
        <w:numPr>
          <w:ilvl w:val="0"/>
          <w:numId w:val="15"/>
        </w:numPr>
      </w:pPr>
      <w:r>
        <w:t>Professional organization websites</w:t>
      </w:r>
      <w:r w:rsidR="00356BF5">
        <w:t>: Becoming a member of a professional organization can help you network</w:t>
      </w:r>
      <w:r w:rsidR="00072D08">
        <w:t>, learn professional skills, and find employment opportunities</w:t>
      </w:r>
      <w:r w:rsidR="00242CE5">
        <w:t>.</w:t>
      </w:r>
    </w:p>
    <w:p w14:paraId="75015948" w14:textId="4BBD1FDE" w:rsidR="00EA6B46" w:rsidRDefault="00EA6B46" w:rsidP="00EA6B46">
      <w:r>
        <w:t xml:space="preserve">Questions to </w:t>
      </w:r>
      <w:r w:rsidR="00B93556">
        <w:t>c</w:t>
      </w:r>
      <w:r>
        <w:t xml:space="preserve">onsider: </w:t>
      </w:r>
    </w:p>
    <w:p w14:paraId="27B5D120" w14:textId="6E0F841C" w:rsidR="00EA6B46" w:rsidRDefault="00EA6B46" w:rsidP="00EA6B46">
      <w:pPr>
        <w:pStyle w:val="ListParagraph"/>
        <w:numPr>
          <w:ilvl w:val="0"/>
          <w:numId w:val="15"/>
        </w:numPr>
      </w:pPr>
      <w:r>
        <w:t>What careers are available to me?</w:t>
      </w:r>
    </w:p>
    <w:p w14:paraId="644C2459" w14:textId="7119B2D1" w:rsidR="00C24EAA" w:rsidRDefault="00F87680" w:rsidP="00EA6B46">
      <w:pPr>
        <w:pStyle w:val="ListParagraph"/>
        <w:numPr>
          <w:ilvl w:val="0"/>
          <w:numId w:val="15"/>
        </w:numPr>
      </w:pPr>
      <w:r>
        <w:t>What careers would I like to know more about? Who can I talk with to get this information?</w:t>
      </w:r>
    </w:p>
    <w:p w14:paraId="01EDE2F5" w14:textId="256CD43B" w:rsidR="00F87680" w:rsidRDefault="00536A1D" w:rsidP="00EA6B46">
      <w:pPr>
        <w:pStyle w:val="ListParagraph"/>
        <w:numPr>
          <w:ilvl w:val="0"/>
          <w:numId w:val="15"/>
        </w:numPr>
      </w:pPr>
      <w:r>
        <w:t>What connections do I want to have? What type of person</w:t>
      </w:r>
      <w:r w:rsidR="00870E47">
        <w:t>/organization would I want to collaborate with and what would that project look like?</w:t>
      </w:r>
    </w:p>
    <w:p w14:paraId="6CEB869E" w14:textId="4616392E" w:rsidR="002F346C" w:rsidRPr="00DD5090" w:rsidRDefault="002F346C" w:rsidP="009A4B20">
      <w:pPr>
        <w:rPr>
          <w:u w:val="single"/>
        </w:rPr>
      </w:pPr>
      <w:r w:rsidRPr="00DD5090">
        <w:rPr>
          <w:b/>
          <w:bCs/>
        </w:rPr>
        <w:t xml:space="preserve">Step 3: </w:t>
      </w:r>
      <w:r w:rsidR="007C46C8" w:rsidRPr="00DD5090">
        <w:rPr>
          <w:b/>
          <w:bCs/>
        </w:rPr>
        <w:t xml:space="preserve">How </w:t>
      </w:r>
      <w:r w:rsidR="00DD5090">
        <w:rPr>
          <w:b/>
          <w:bCs/>
        </w:rPr>
        <w:t>W</w:t>
      </w:r>
      <w:r w:rsidR="007C46C8" w:rsidRPr="00DD5090">
        <w:rPr>
          <w:b/>
          <w:bCs/>
        </w:rPr>
        <w:t xml:space="preserve">ill </w:t>
      </w:r>
      <w:r w:rsidR="00DD5090">
        <w:rPr>
          <w:b/>
          <w:bCs/>
        </w:rPr>
        <w:t>Y</w:t>
      </w:r>
      <w:r w:rsidR="007C46C8" w:rsidRPr="00DD5090">
        <w:rPr>
          <w:b/>
          <w:bCs/>
        </w:rPr>
        <w:t xml:space="preserve">ou </w:t>
      </w:r>
      <w:r w:rsidR="00DD5090">
        <w:rPr>
          <w:b/>
          <w:bCs/>
        </w:rPr>
        <w:t>Ge</w:t>
      </w:r>
      <w:r w:rsidR="007C46C8" w:rsidRPr="00DD5090">
        <w:rPr>
          <w:b/>
          <w:bCs/>
        </w:rPr>
        <w:t xml:space="preserve">t </w:t>
      </w:r>
      <w:r w:rsidR="00DD5090">
        <w:rPr>
          <w:b/>
          <w:bCs/>
        </w:rPr>
        <w:t>T</w:t>
      </w:r>
      <w:r w:rsidR="007C46C8" w:rsidRPr="00DD5090">
        <w:rPr>
          <w:b/>
          <w:bCs/>
        </w:rPr>
        <w:t>here</w:t>
      </w:r>
      <w:r w:rsidR="00DD5090">
        <w:rPr>
          <w:b/>
          <w:bCs/>
        </w:rPr>
        <w:t>?</w:t>
      </w:r>
      <w:r w:rsidR="007C46C8" w:rsidRPr="00DD5090">
        <w:rPr>
          <w:u w:val="single"/>
        </w:rPr>
        <w:t xml:space="preserve"> </w:t>
      </w:r>
    </w:p>
    <w:p w14:paraId="66D9023C" w14:textId="17AA4E36" w:rsidR="007C46C8" w:rsidRPr="00DD5090" w:rsidRDefault="00E01702" w:rsidP="00746B62">
      <w:pPr>
        <w:rPr>
          <w:i/>
          <w:iCs/>
          <w:u w:val="single"/>
        </w:rPr>
      </w:pPr>
      <w:r w:rsidRPr="00DD5090">
        <w:rPr>
          <w:i/>
          <w:iCs/>
          <w:u w:val="single"/>
        </w:rPr>
        <w:lastRenderedPageBreak/>
        <w:t>Skills</w:t>
      </w:r>
    </w:p>
    <w:p w14:paraId="7B873878" w14:textId="01EACF9F" w:rsidR="00F62ECB" w:rsidRPr="00F62ECB" w:rsidRDefault="00894F4C" w:rsidP="00746B62">
      <w:r>
        <w:t xml:space="preserve">There are 8 skills that are determined </w:t>
      </w:r>
      <w:r w:rsidR="00D74435">
        <w:t xml:space="preserve">by the National Association of Colleges and Employers </w:t>
      </w:r>
      <w:r w:rsidR="009103DC">
        <w:t xml:space="preserve">that are necessary to be ready for a career. They also apply to self-employed individuals. </w:t>
      </w:r>
    </w:p>
    <w:p w14:paraId="3C8C7B60" w14:textId="78CD71C1" w:rsidR="00AF1389" w:rsidRDefault="00AF1389" w:rsidP="00F62ECB">
      <w:pPr>
        <w:pStyle w:val="ListParagraph"/>
        <w:numPr>
          <w:ilvl w:val="0"/>
          <w:numId w:val="18"/>
        </w:numPr>
      </w:pPr>
      <w:r>
        <w:t xml:space="preserve">Critical Thinking/Problem Solving </w:t>
      </w:r>
    </w:p>
    <w:p w14:paraId="7C91EAB4" w14:textId="4FAF8EA6" w:rsidR="000A62EA" w:rsidRDefault="000A62EA" w:rsidP="00F62ECB">
      <w:pPr>
        <w:pStyle w:val="ListParagraph"/>
        <w:numPr>
          <w:ilvl w:val="0"/>
          <w:numId w:val="18"/>
        </w:numPr>
      </w:pPr>
      <w:r>
        <w:t>Oral/Written Communications</w:t>
      </w:r>
    </w:p>
    <w:p w14:paraId="1D005AF0" w14:textId="300A962F" w:rsidR="00881D2F" w:rsidRDefault="00881D2F" w:rsidP="00F62ECB">
      <w:pPr>
        <w:pStyle w:val="ListParagraph"/>
        <w:numPr>
          <w:ilvl w:val="0"/>
          <w:numId w:val="18"/>
        </w:numPr>
      </w:pPr>
      <w:r>
        <w:t>Teamwork/Collaboration</w:t>
      </w:r>
    </w:p>
    <w:p w14:paraId="213050EF" w14:textId="12C36697" w:rsidR="00881D2F" w:rsidRDefault="00881D2F" w:rsidP="00F62ECB">
      <w:pPr>
        <w:pStyle w:val="ListParagraph"/>
        <w:numPr>
          <w:ilvl w:val="0"/>
          <w:numId w:val="18"/>
        </w:numPr>
      </w:pPr>
      <w:r>
        <w:t>Digital Technology</w:t>
      </w:r>
    </w:p>
    <w:p w14:paraId="6D436553" w14:textId="019546C0" w:rsidR="00881D2F" w:rsidRDefault="00881D2F" w:rsidP="00F62ECB">
      <w:pPr>
        <w:pStyle w:val="ListParagraph"/>
        <w:numPr>
          <w:ilvl w:val="0"/>
          <w:numId w:val="18"/>
        </w:numPr>
      </w:pPr>
      <w:r>
        <w:t>Leadership</w:t>
      </w:r>
    </w:p>
    <w:p w14:paraId="56C7F469" w14:textId="6D9A180C" w:rsidR="00881D2F" w:rsidRDefault="00881D2F" w:rsidP="00F62ECB">
      <w:pPr>
        <w:pStyle w:val="ListParagraph"/>
        <w:numPr>
          <w:ilvl w:val="0"/>
          <w:numId w:val="18"/>
        </w:numPr>
      </w:pPr>
      <w:r>
        <w:t>Professionalism/Work Ethic</w:t>
      </w:r>
    </w:p>
    <w:p w14:paraId="4B997D85" w14:textId="142CC12A" w:rsidR="00F62ECB" w:rsidRDefault="00F62ECB" w:rsidP="00F62ECB">
      <w:pPr>
        <w:pStyle w:val="ListParagraph"/>
        <w:numPr>
          <w:ilvl w:val="0"/>
          <w:numId w:val="18"/>
        </w:numPr>
      </w:pPr>
      <w:r>
        <w:t>Career Management</w:t>
      </w:r>
    </w:p>
    <w:p w14:paraId="13FB2866" w14:textId="52AF6665" w:rsidR="00F62ECB" w:rsidRPr="00AF1389" w:rsidRDefault="00F62ECB" w:rsidP="00F62ECB">
      <w:pPr>
        <w:pStyle w:val="ListParagraph"/>
        <w:numPr>
          <w:ilvl w:val="0"/>
          <w:numId w:val="18"/>
        </w:numPr>
      </w:pPr>
      <w:r>
        <w:t>Global/Intercultural Fluency</w:t>
      </w:r>
    </w:p>
    <w:p w14:paraId="174A41E0" w14:textId="45F2E815" w:rsidR="004079ED" w:rsidRPr="006F1CBC" w:rsidRDefault="004079ED" w:rsidP="00746B62">
      <w:pPr>
        <w:rPr>
          <w:i/>
          <w:iCs/>
          <w:u w:val="single"/>
        </w:rPr>
      </w:pPr>
      <w:r w:rsidRPr="006F1CBC">
        <w:rPr>
          <w:i/>
          <w:iCs/>
          <w:u w:val="single"/>
        </w:rPr>
        <w:t xml:space="preserve">Experiences </w:t>
      </w:r>
    </w:p>
    <w:p w14:paraId="12BE5974" w14:textId="5A96091B" w:rsidR="006B3722" w:rsidRDefault="0090738D" w:rsidP="00746B62">
      <w:r>
        <w:t>E</w:t>
      </w:r>
      <w:r w:rsidR="00B23B4E">
        <w:t xml:space="preserve">mployers expect </w:t>
      </w:r>
      <w:r w:rsidR="00062FDD">
        <w:t xml:space="preserve">new hires to have experiences in addition to academic and professional skills. Even if you are planning on becoming self-employed, it is still important </w:t>
      </w:r>
      <w:r w:rsidR="00491E01">
        <w:t>to have experiences that you can show to clients</w:t>
      </w:r>
      <w:r w:rsidR="0023032D">
        <w:t>, stakeholders,</w:t>
      </w:r>
      <w:r w:rsidR="00491E01">
        <w:t xml:space="preserve"> or </w:t>
      </w:r>
      <w:r w:rsidR="0023032D">
        <w:t xml:space="preserve">other artists in future collaborations. </w:t>
      </w:r>
    </w:p>
    <w:p w14:paraId="48E8282D" w14:textId="6A83E316" w:rsidR="0014434E" w:rsidRPr="006B3722" w:rsidRDefault="0014434E" w:rsidP="00746B62">
      <w:r>
        <w:t xml:space="preserve">There are several ways to gain experience: </w:t>
      </w:r>
    </w:p>
    <w:p w14:paraId="00A2E5C1" w14:textId="1B687C4C" w:rsidR="00445AEE" w:rsidRDefault="00445AEE" w:rsidP="00746B62">
      <w:pPr>
        <w:pStyle w:val="ListParagraph"/>
        <w:numPr>
          <w:ilvl w:val="0"/>
          <w:numId w:val="14"/>
        </w:numPr>
      </w:pPr>
      <w:r>
        <w:t xml:space="preserve">Internships </w:t>
      </w:r>
    </w:p>
    <w:p w14:paraId="127529E8" w14:textId="6419E482" w:rsidR="00445AEE" w:rsidRDefault="00445AEE" w:rsidP="00746B62">
      <w:pPr>
        <w:pStyle w:val="ListParagraph"/>
        <w:numPr>
          <w:ilvl w:val="0"/>
          <w:numId w:val="14"/>
        </w:numPr>
      </w:pPr>
      <w:r>
        <w:t xml:space="preserve">Service learning </w:t>
      </w:r>
    </w:p>
    <w:p w14:paraId="50603E7F" w14:textId="53AED1E0" w:rsidR="00445AEE" w:rsidRDefault="00445AEE" w:rsidP="00746B62">
      <w:pPr>
        <w:pStyle w:val="ListParagraph"/>
        <w:numPr>
          <w:ilvl w:val="0"/>
          <w:numId w:val="14"/>
        </w:numPr>
      </w:pPr>
      <w:r>
        <w:t xml:space="preserve">Volunteering </w:t>
      </w:r>
    </w:p>
    <w:p w14:paraId="74B66A92" w14:textId="4441ABC8" w:rsidR="0053110A" w:rsidRDefault="0053110A" w:rsidP="00746B62">
      <w:pPr>
        <w:pStyle w:val="ListParagraph"/>
        <w:numPr>
          <w:ilvl w:val="0"/>
          <w:numId w:val="14"/>
        </w:numPr>
      </w:pPr>
      <w:r>
        <w:t xml:space="preserve">Student extracurriculars </w:t>
      </w:r>
    </w:p>
    <w:p w14:paraId="2667E835" w14:textId="72583E5B" w:rsidR="004B7DFA" w:rsidRDefault="004B7DFA" w:rsidP="00746B62">
      <w:pPr>
        <w:pStyle w:val="ListParagraph"/>
        <w:numPr>
          <w:ilvl w:val="0"/>
          <w:numId w:val="14"/>
        </w:numPr>
      </w:pPr>
      <w:r>
        <w:t xml:space="preserve">Class projects </w:t>
      </w:r>
    </w:p>
    <w:p w14:paraId="6A4336AC" w14:textId="77777777" w:rsidR="001276C5" w:rsidRPr="006F1CBC" w:rsidRDefault="003839F2" w:rsidP="003839F2">
      <w:pPr>
        <w:rPr>
          <w:i/>
          <w:iCs/>
          <w:u w:val="single"/>
        </w:rPr>
      </w:pPr>
      <w:r w:rsidRPr="006F1CBC">
        <w:rPr>
          <w:i/>
          <w:iCs/>
          <w:u w:val="single"/>
        </w:rPr>
        <w:t>Practicality vs Passion</w:t>
      </w:r>
    </w:p>
    <w:p w14:paraId="3E5D2178" w14:textId="0B14EB73" w:rsidR="003839F2" w:rsidRDefault="001276C5" w:rsidP="003839F2">
      <w:r>
        <w:t xml:space="preserve">An ideal career should have elements of practicality and passion. </w:t>
      </w:r>
      <w:r w:rsidR="00912BE3">
        <w:t xml:space="preserve">Creative </w:t>
      </w:r>
      <w:r w:rsidR="00DA6318">
        <w:t xml:space="preserve">careers are often based </w:t>
      </w:r>
      <w:r w:rsidR="008D3E79">
        <w:t>heavily</w:t>
      </w:r>
      <w:r w:rsidR="00CD0C63">
        <w:t xml:space="preserve"> on passion, but the most successful </w:t>
      </w:r>
      <w:r w:rsidR="00604E24">
        <w:t xml:space="preserve">creative careers also include elements of practicality. </w:t>
      </w:r>
      <w:r w:rsidR="006C3914">
        <w:t xml:space="preserve">Including elements of practicality </w:t>
      </w:r>
      <w:r w:rsidR="00553855">
        <w:t>do</w:t>
      </w:r>
      <w:r w:rsidR="006C3914">
        <w:t xml:space="preserve"> not make </w:t>
      </w:r>
      <w:r w:rsidR="0082611D">
        <w:t xml:space="preserve">you less creative. In fact, it can help you think of new ways to </w:t>
      </w:r>
      <w:r w:rsidR="00C05C04">
        <w:t>apply your artistic skills and interests</w:t>
      </w:r>
      <w:r w:rsidR="002F279F">
        <w:t xml:space="preserve"> to different professional settings. </w:t>
      </w:r>
      <w:r w:rsidR="00493784">
        <w:t>This makes you more adaptable to</w:t>
      </w:r>
      <w:r w:rsidR="00553855">
        <w:t xml:space="preserve"> different</w:t>
      </w:r>
      <w:r w:rsidR="00493784">
        <w:t xml:space="preserve"> opportunities that come your way. </w:t>
      </w:r>
    </w:p>
    <w:p w14:paraId="42E1B82E" w14:textId="637DE9EA" w:rsidR="00493784" w:rsidRDefault="00F368E6" w:rsidP="00F368E6">
      <w:r>
        <w:t xml:space="preserve">Ways to incorporate practicality: </w:t>
      </w:r>
    </w:p>
    <w:p w14:paraId="7083A965" w14:textId="42C6CF6F" w:rsidR="00F368E6" w:rsidRDefault="00F368E6" w:rsidP="00F368E6">
      <w:pPr>
        <w:pStyle w:val="ListParagraph"/>
        <w:numPr>
          <w:ilvl w:val="0"/>
          <w:numId w:val="21"/>
        </w:numPr>
      </w:pPr>
      <w:r>
        <w:t xml:space="preserve">Diversify your skill set </w:t>
      </w:r>
    </w:p>
    <w:p w14:paraId="6010A32C" w14:textId="54FD8E1B" w:rsidR="00F368E6" w:rsidRDefault="00AE2AD3" w:rsidP="00F368E6">
      <w:pPr>
        <w:pStyle w:val="ListParagraph"/>
        <w:numPr>
          <w:ilvl w:val="0"/>
          <w:numId w:val="21"/>
        </w:numPr>
      </w:pPr>
      <w:r>
        <w:t xml:space="preserve">Research the job market for different careers in the creative industry </w:t>
      </w:r>
    </w:p>
    <w:p w14:paraId="1E417249" w14:textId="3EE20DF1" w:rsidR="00AE2AD3" w:rsidRDefault="00C04DAE" w:rsidP="00F368E6">
      <w:pPr>
        <w:pStyle w:val="ListParagraph"/>
        <w:numPr>
          <w:ilvl w:val="0"/>
          <w:numId w:val="21"/>
        </w:numPr>
      </w:pPr>
      <w:r>
        <w:t xml:space="preserve">Be willing to compromise </w:t>
      </w:r>
      <w:r w:rsidR="00AA05DB">
        <w:t xml:space="preserve">and adapt to the </w:t>
      </w:r>
      <w:r w:rsidR="00AD5D4D">
        <w:t xml:space="preserve">changes in your industry </w:t>
      </w:r>
    </w:p>
    <w:p w14:paraId="7E3DA3EC" w14:textId="14FECCA4" w:rsidR="00BF7AAE" w:rsidRPr="00627DC9" w:rsidRDefault="00AD5D4D" w:rsidP="00F368E6">
      <w:pPr>
        <w:pStyle w:val="ListParagraph"/>
        <w:numPr>
          <w:ilvl w:val="0"/>
          <w:numId w:val="21"/>
        </w:numPr>
      </w:pPr>
      <w:r>
        <w:t xml:space="preserve">Identify skills that are transferable to </w:t>
      </w:r>
      <w:r w:rsidR="00450DF0">
        <w:t>multiple jobs</w:t>
      </w:r>
    </w:p>
    <w:p w14:paraId="2FDE6BD1" w14:textId="42734C57" w:rsidR="005E6A35" w:rsidRPr="00B93556" w:rsidRDefault="005E6A35" w:rsidP="005E6A35">
      <w:r w:rsidRPr="00B93556">
        <w:t xml:space="preserve">Questions to </w:t>
      </w:r>
      <w:r w:rsidR="00B93556">
        <w:t>co</w:t>
      </w:r>
      <w:r w:rsidR="00891FB0" w:rsidRPr="00B93556">
        <w:t>nsider</w:t>
      </w:r>
      <w:r w:rsidR="00B93556">
        <w:t>:</w:t>
      </w:r>
      <w:r w:rsidRPr="00B93556">
        <w:t xml:space="preserve"> </w:t>
      </w:r>
    </w:p>
    <w:p w14:paraId="7266918E" w14:textId="7ED48370" w:rsidR="0050408C" w:rsidRDefault="0050408C" w:rsidP="0050408C">
      <w:pPr>
        <w:pStyle w:val="ListParagraph"/>
        <w:numPr>
          <w:ilvl w:val="0"/>
          <w:numId w:val="17"/>
        </w:numPr>
      </w:pPr>
      <w:r>
        <w:t xml:space="preserve">What </w:t>
      </w:r>
      <w:r w:rsidR="00891FB0">
        <w:t>classes</w:t>
      </w:r>
      <w:r w:rsidR="005F159A">
        <w:t xml:space="preserve"> and experiences</w:t>
      </w:r>
      <w:r w:rsidR="00891FB0">
        <w:t xml:space="preserve"> will provide you with the necessary skills</w:t>
      </w:r>
      <w:r w:rsidR="00912BB0">
        <w:t>?</w:t>
      </w:r>
    </w:p>
    <w:p w14:paraId="3D8A4F28" w14:textId="77777777" w:rsidR="003516C0" w:rsidRDefault="00EF7F0B" w:rsidP="005E6A35">
      <w:pPr>
        <w:pStyle w:val="ListParagraph"/>
        <w:numPr>
          <w:ilvl w:val="0"/>
          <w:numId w:val="17"/>
        </w:numPr>
      </w:pPr>
      <w:r>
        <w:t>What are employer expectations in your field?</w:t>
      </w:r>
      <w:r w:rsidR="00751D13">
        <w:t xml:space="preserve"> If you plan to be self-employed</w:t>
      </w:r>
      <w:r w:rsidR="005F159A">
        <w:t>, what expectations do you plan to set for yourself?</w:t>
      </w:r>
    </w:p>
    <w:p w14:paraId="6E5EDA22" w14:textId="103BB119" w:rsidR="00460AFC" w:rsidRPr="003516C0" w:rsidRDefault="003516C0" w:rsidP="003516C0">
      <w:r>
        <w:rPr>
          <w:b/>
          <w:bCs/>
        </w:rPr>
        <w:lastRenderedPageBreak/>
        <w:t xml:space="preserve">Activity: </w:t>
      </w:r>
      <w:r w:rsidR="00CD332C" w:rsidRPr="003516C0">
        <w:rPr>
          <w:b/>
          <w:bCs/>
        </w:rPr>
        <w:t xml:space="preserve">Career Plan </w:t>
      </w:r>
    </w:p>
    <w:p w14:paraId="2B55BC84" w14:textId="39410812" w:rsidR="0040404D" w:rsidRPr="0040404D" w:rsidRDefault="00643E22" w:rsidP="005E6A35">
      <w:r>
        <w:t xml:space="preserve">Part 1: </w:t>
      </w:r>
      <w:r w:rsidR="0040404D">
        <w:t>Fill out the chart with skills and experiences that you have, in addition to skills and experiences that you would like to have in order to prepare you for your career.</w:t>
      </w:r>
    </w:p>
    <w:tbl>
      <w:tblPr>
        <w:tblStyle w:val="TableGrid"/>
        <w:tblW w:w="0" w:type="auto"/>
        <w:tblLook w:val="04A0" w:firstRow="1" w:lastRow="0" w:firstColumn="1" w:lastColumn="0" w:noHBand="0" w:noVBand="1"/>
      </w:tblPr>
      <w:tblGrid>
        <w:gridCol w:w="3252"/>
        <w:gridCol w:w="3049"/>
        <w:gridCol w:w="3049"/>
      </w:tblGrid>
      <w:tr w:rsidR="006964E1" w14:paraId="260E0E4F" w14:textId="77777777" w:rsidTr="006964E1">
        <w:tc>
          <w:tcPr>
            <w:tcW w:w="3252" w:type="dxa"/>
          </w:tcPr>
          <w:p w14:paraId="55B8A494" w14:textId="5EF65822" w:rsidR="006964E1" w:rsidRDefault="006964E1" w:rsidP="005E6A35">
            <w:pPr>
              <w:rPr>
                <w:b/>
                <w:bCs/>
              </w:rPr>
            </w:pPr>
          </w:p>
        </w:tc>
        <w:tc>
          <w:tcPr>
            <w:tcW w:w="3049" w:type="dxa"/>
          </w:tcPr>
          <w:p w14:paraId="67A1B983" w14:textId="32262675" w:rsidR="006964E1" w:rsidRDefault="004465C2" w:rsidP="005E6A35">
            <w:pPr>
              <w:rPr>
                <w:b/>
                <w:bCs/>
              </w:rPr>
            </w:pPr>
            <w:r>
              <w:rPr>
                <w:b/>
                <w:bCs/>
              </w:rPr>
              <w:t xml:space="preserve">Skills </w:t>
            </w:r>
          </w:p>
        </w:tc>
        <w:tc>
          <w:tcPr>
            <w:tcW w:w="3049" w:type="dxa"/>
          </w:tcPr>
          <w:p w14:paraId="278EA2F3" w14:textId="0C6F2438" w:rsidR="006964E1" w:rsidRDefault="003C779B" w:rsidP="005E6A35">
            <w:pPr>
              <w:rPr>
                <w:b/>
                <w:bCs/>
              </w:rPr>
            </w:pPr>
            <w:r>
              <w:rPr>
                <w:b/>
                <w:bCs/>
              </w:rPr>
              <w:t xml:space="preserve">Experiences </w:t>
            </w:r>
          </w:p>
        </w:tc>
      </w:tr>
      <w:tr w:rsidR="004465C2" w14:paraId="14B74B1D" w14:textId="77777777" w:rsidTr="006964E1">
        <w:tc>
          <w:tcPr>
            <w:tcW w:w="3252" w:type="dxa"/>
          </w:tcPr>
          <w:p w14:paraId="1E66D0EB" w14:textId="5F0A53AC" w:rsidR="004465C2" w:rsidRDefault="004465C2" w:rsidP="005E6A35">
            <w:pPr>
              <w:rPr>
                <w:b/>
                <w:bCs/>
              </w:rPr>
            </w:pPr>
            <w:r>
              <w:rPr>
                <w:b/>
                <w:bCs/>
              </w:rPr>
              <w:t>What I have</w:t>
            </w:r>
          </w:p>
        </w:tc>
        <w:tc>
          <w:tcPr>
            <w:tcW w:w="3049" w:type="dxa"/>
          </w:tcPr>
          <w:p w14:paraId="5BA82210" w14:textId="77777777" w:rsidR="004465C2" w:rsidRDefault="004465C2" w:rsidP="005E6A35">
            <w:pPr>
              <w:rPr>
                <w:b/>
                <w:bCs/>
              </w:rPr>
            </w:pPr>
          </w:p>
          <w:p w14:paraId="291DCDBB" w14:textId="77777777" w:rsidR="003C779B" w:rsidRDefault="003C779B" w:rsidP="005E6A35">
            <w:pPr>
              <w:rPr>
                <w:b/>
                <w:bCs/>
              </w:rPr>
            </w:pPr>
          </w:p>
          <w:p w14:paraId="41E5C341" w14:textId="77777777" w:rsidR="003C779B" w:rsidRDefault="003C779B" w:rsidP="005E6A35">
            <w:pPr>
              <w:rPr>
                <w:b/>
                <w:bCs/>
              </w:rPr>
            </w:pPr>
          </w:p>
          <w:p w14:paraId="2795EFC3" w14:textId="77777777" w:rsidR="003C779B" w:rsidRDefault="003C779B" w:rsidP="005E6A35">
            <w:pPr>
              <w:rPr>
                <w:b/>
                <w:bCs/>
              </w:rPr>
            </w:pPr>
          </w:p>
          <w:p w14:paraId="4EDF9A8A" w14:textId="77777777" w:rsidR="003C779B" w:rsidRDefault="003C779B" w:rsidP="005E6A35">
            <w:pPr>
              <w:rPr>
                <w:b/>
                <w:bCs/>
              </w:rPr>
            </w:pPr>
          </w:p>
          <w:p w14:paraId="57D760B3" w14:textId="77777777" w:rsidR="003C779B" w:rsidRDefault="003C779B" w:rsidP="005E6A35">
            <w:pPr>
              <w:rPr>
                <w:b/>
                <w:bCs/>
              </w:rPr>
            </w:pPr>
          </w:p>
          <w:p w14:paraId="75BDF675" w14:textId="1ECD1E09" w:rsidR="003C779B" w:rsidRDefault="003C779B" w:rsidP="005E6A35">
            <w:pPr>
              <w:rPr>
                <w:b/>
                <w:bCs/>
              </w:rPr>
            </w:pPr>
          </w:p>
          <w:p w14:paraId="3E0600C2" w14:textId="0757E2E1" w:rsidR="003C779B" w:rsidRDefault="003C779B" w:rsidP="005E6A35">
            <w:pPr>
              <w:rPr>
                <w:b/>
                <w:bCs/>
              </w:rPr>
            </w:pPr>
          </w:p>
          <w:p w14:paraId="51A78164" w14:textId="221BC740" w:rsidR="003C779B" w:rsidRDefault="003C779B" w:rsidP="005E6A35">
            <w:pPr>
              <w:rPr>
                <w:b/>
                <w:bCs/>
              </w:rPr>
            </w:pPr>
          </w:p>
          <w:p w14:paraId="1EB7A7A3" w14:textId="06A6D356" w:rsidR="003C779B" w:rsidRDefault="003C779B" w:rsidP="005E6A35">
            <w:pPr>
              <w:rPr>
                <w:b/>
                <w:bCs/>
              </w:rPr>
            </w:pPr>
          </w:p>
          <w:p w14:paraId="490649C8" w14:textId="114958B3" w:rsidR="003C779B" w:rsidRDefault="003C779B" w:rsidP="005E6A35">
            <w:pPr>
              <w:rPr>
                <w:b/>
                <w:bCs/>
              </w:rPr>
            </w:pPr>
          </w:p>
          <w:p w14:paraId="45DC72BD" w14:textId="352AA0D7" w:rsidR="003C779B" w:rsidRDefault="003C779B" w:rsidP="005E6A35">
            <w:pPr>
              <w:rPr>
                <w:b/>
                <w:bCs/>
              </w:rPr>
            </w:pPr>
          </w:p>
          <w:p w14:paraId="3F692C53" w14:textId="40D64C49" w:rsidR="003C779B" w:rsidRDefault="003C779B" w:rsidP="005E6A35">
            <w:pPr>
              <w:rPr>
                <w:b/>
                <w:bCs/>
              </w:rPr>
            </w:pPr>
          </w:p>
          <w:p w14:paraId="78396814" w14:textId="4D5AC61E" w:rsidR="003C779B" w:rsidRDefault="003C779B" w:rsidP="005E6A35">
            <w:pPr>
              <w:rPr>
                <w:b/>
                <w:bCs/>
              </w:rPr>
            </w:pPr>
          </w:p>
          <w:p w14:paraId="2E6F5AAB" w14:textId="3F6F33EC" w:rsidR="003C779B" w:rsidRDefault="003C779B" w:rsidP="005E6A35">
            <w:pPr>
              <w:rPr>
                <w:b/>
                <w:bCs/>
              </w:rPr>
            </w:pPr>
          </w:p>
          <w:p w14:paraId="2827BA4E" w14:textId="17230673" w:rsidR="00BF158F" w:rsidRDefault="00BF158F" w:rsidP="005E6A35">
            <w:pPr>
              <w:rPr>
                <w:b/>
                <w:bCs/>
              </w:rPr>
            </w:pPr>
          </w:p>
          <w:p w14:paraId="35BB2186" w14:textId="6701F0E9" w:rsidR="00BF158F" w:rsidRDefault="00BF158F" w:rsidP="005E6A35">
            <w:pPr>
              <w:rPr>
                <w:b/>
                <w:bCs/>
              </w:rPr>
            </w:pPr>
          </w:p>
          <w:p w14:paraId="508415AD" w14:textId="77777777" w:rsidR="00BF158F" w:rsidRDefault="00BF158F" w:rsidP="005E6A35">
            <w:pPr>
              <w:rPr>
                <w:b/>
                <w:bCs/>
              </w:rPr>
            </w:pPr>
          </w:p>
          <w:p w14:paraId="1FE2EDB1" w14:textId="5FC56F2C" w:rsidR="003C779B" w:rsidRDefault="003C779B" w:rsidP="005E6A35">
            <w:pPr>
              <w:rPr>
                <w:b/>
                <w:bCs/>
              </w:rPr>
            </w:pPr>
          </w:p>
          <w:p w14:paraId="3446DCF4" w14:textId="77777777" w:rsidR="003C779B" w:rsidRDefault="003C779B" w:rsidP="005E6A35">
            <w:pPr>
              <w:rPr>
                <w:b/>
                <w:bCs/>
              </w:rPr>
            </w:pPr>
          </w:p>
          <w:p w14:paraId="696995AB" w14:textId="7CA58A77" w:rsidR="003C779B" w:rsidRDefault="003C779B" w:rsidP="005E6A35">
            <w:pPr>
              <w:rPr>
                <w:b/>
                <w:bCs/>
              </w:rPr>
            </w:pPr>
          </w:p>
        </w:tc>
        <w:tc>
          <w:tcPr>
            <w:tcW w:w="3049" w:type="dxa"/>
          </w:tcPr>
          <w:p w14:paraId="129FBA35" w14:textId="77777777" w:rsidR="004465C2" w:rsidRDefault="004465C2" w:rsidP="005E6A35">
            <w:pPr>
              <w:rPr>
                <w:b/>
                <w:bCs/>
              </w:rPr>
            </w:pPr>
          </w:p>
        </w:tc>
      </w:tr>
      <w:tr w:rsidR="004465C2" w14:paraId="14158C50" w14:textId="77777777" w:rsidTr="006964E1">
        <w:tc>
          <w:tcPr>
            <w:tcW w:w="3252" w:type="dxa"/>
          </w:tcPr>
          <w:p w14:paraId="68950E2C" w14:textId="7B3834FC" w:rsidR="004465C2" w:rsidRDefault="004465C2" w:rsidP="005E6A35">
            <w:pPr>
              <w:rPr>
                <w:b/>
                <w:bCs/>
              </w:rPr>
            </w:pPr>
            <w:r>
              <w:rPr>
                <w:b/>
                <w:bCs/>
              </w:rPr>
              <w:t xml:space="preserve">What I need </w:t>
            </w:r>
          </w:p>
        </w:tc>
        <w:tc>
          <w:tcPr>
            <w:tcW w:w="3049" w:type="dxa"/>
          </w:tcPr>
          <w:p w14:paraId="4DB30E56" w14:textId="77777777" w:rsidR="004465C2" w:rsidRDefault="004465C2" w:rsidP="005E6A35">
            <w:pPr>
              <w:rPr>
                <w:b/>
                <w:bCs/>
              </w:rPr>
            </w:pPr>
          </w:p>
          <w:p w14:paraId="697AC8C6" w14:textId="77777777" w:rsidR="003C779B" w:rsidRDefault="003C779B" w:rsidP="005E6A35">
            <w:pPr>
              <w:rPr>
                <w:b/>
                <w:bCs/>
              </w:rPr>
            </w:pPr>
          </w:p>
          <w:p w14:paraId="7C606295" w14:textId="77777777" w:rsidR="003C779B" w:rsidRDefault="003C779B" w:rsidP="005E6A35">
            <w:pPr>
              <w:rPr>
                <w:b/>
                <w:bCs/>
              </w:rPr>
            </w:pPr>
          </w:p>
          <w:p w14:paraId="23D2A02D" w14:textId="77777777" w:rsidR="003C779B" w:rsidRDefault="003C779B" w:rsidP="005E6A35">
            <w:pPr>
              <w:rPr>
                <w:b/>
                <w:bCs/>
              </w:rPr>
            </w:pPr>
          </w:p>
          <w:p w14:paraId="57E91623" w14:textId="77777777" w:rsidR="003C779B" w:rsidRDefault="003C779B" w:rsidP="005E6A35">
            <w:pPr>
              <w:rPr>
                <w:b/>
                <w:bCs/>
              </w:rPr>
            </w:pPr>
          </w:p>
          <w:p w14:paraId="280BDA29" w14:textId="77777777" w:rsidR="003C779B" w:rsidRDefault="003C779B" w:rsidP="005E6A35">
            <w:pPr>
              <w:rPr>
                <w:b/>
                <w:bCs/>
              </w:rPr>
            </w:pPr>
          </w:p>
          <w:p w14:paraId="18F81A00" w14:textId="77777777" w:rsidR="003C779B" w:rsidRDefault="003C779B" w:rsidP="005E6A35">
            <w:pPr>
              <w:rPr>
                <w:b/>
                <w:bCs/>
              </w:rPr>
            </w:pPr>
          </w:p>
          <w:p w14:paraId="7D2CEC69" w14:textId="77777777" w:rsidR="003C779B" w:rsidRDefault="003C779B" w:rsidP="005E6A35">
            <w:pPr>
              <w:rPr>
                <w:b/>
                <w:bCs/>
              </w:rPr>
            </w:pPr>
          </w:p>
          <w:p w14:paraId="3FEDE04B" w14:textId="77777777" w:rsidR="003C779B" w:rsidRDefault="003C779B" w:rsidP="005E6A35">
            <w:pPr>
              <w:rPr>
                <w:b/>
                <w:bCs/>
              </w:rPr>
            </w:pPr>
          </w:p>
          <w:p w14:paraId="74291223" w14:textId="77777777" w:rsidR="003C779B" w:rsidRDefault="003C779B" w:rsidP="005E6A35">
            <w:pPr>
              <w:rPr>
                <w:b/>
                <w:bCs/>
              </w:rPr>
            </w:pPr>
          </w:p>
          <w:p w14:paraId="5A6180F7" w14:textId="77777777" w:rsidR="003C779B" w:rsidRDefault="003C779B" w:rsidP="005E6A35">
            <w:pPr>
              <w:rPr>
                <w:b/>
                <w:bCs/>
              </w:rPr>
            </w:pPr>
          </w:p>
          <w:p w14:paraId="627A00AB" w14:textId="77777777" w:rsidR="003C779B" w:rsidRDefault="003C779B" w:rsidP="005E6A35">
            <w:pPr>
              <w:rPr>
                <w:b/>
                <w:bCs/>
              </w:rPr>
            </w:pPr>
          </w:p>
          <w:p w14:paraId="12645E9C" w14:textId="77777777" w:rsidR="003C779B" w:rsidRDefault="003C779B" w:rsidP="005E6A35">
            <w:pPr>
              <w:rPr>
                <w:b/>
                <w:bCs/>
              </w:rPr>
            </w:pPr>
          </w:p>
          <w:p w14:paraId="0116F5ED" w14:textId="77777777" w:rsidR="003C779B" w:rsidRDefault="003C779B" w:rsidP="005E6A35">
            <w:pPr>
              <w:rPr>
                <w:b/>
                <w:bCs/>
              </w:rPr>
            </w:pPr>
          </w:p>
          <w:p w14:paraId="576F2473" w14:textId="77777777" w:rsidR="003C779B" w:rsidRDefault="003C779B" w:rsidP="005E6A35">
            <w:pPr>
              <w:rPr>
                <w:b/>
                <w:bCs/>
              </w:rPr>
            </w:pPr>
          </w:p>
          <w:p w14:paraId="7C12E38D" w14:textId="77777777" w:rsidR="00BF158F" w:rsidRDefault="00BF158F" w:rsidP="005E6A35">
            <w:pPr>
              <w:rPr>
                <w:b/>
                <w:bCs/>
              </w:rPr>
            </w:pPr>
          </w:p>
          <w:p w14:paraId="7A76D9A9" w14:textId="77777777" w:rsidR="00BF158F" w:rsidRDefault="00BF158F" w:rsidP="005E6A35">
            <w:pPr>
              <w:rPr>
                <w:b/>
                <w:bCs/>
              </w:rPr>
            </w:pPr>
          </w:p>
          <w:p w14:paraId="768534B4" w14:textId="77777777" w:rsidR="00BF158F" w:rsidRDefault="00BF158F" w:rsidP="005E6A35">
            <w:pPr>
              <w:rPr>
                <w:b/>
                <w:bCs/>
              </w:rPr>
            </w:pPr>
          </w:p>
          <w:p w14:paraId="17E115D5" w14:textId="77777777" w:rsidR="00BF158F" w:rsidRDefault="00BF158F" w:rsidP="005E6A35">
            <w:pPr>
              <w:rPr>
                <w:b/>
                <w:bCs/>
              </w:rPr>
            </w:pPr>
          </w:p>
          <w:p w14:paraId="394D8C18" w14:textId="310F37C3" w:rsidR="00BF158F" w:rsidRDefault="00BF158F" w:rsidP="005E6A35">
            <w:pPr>
              <w:rPr>
                <w:b/>
                <w:bCs/>
              </w:rPr>
            </w:pPr>
          </w:p>
        </w:tc>
        <w:tc>
          <w:tcPr>
            <w:tcW w:w="3049" w:type="dxa"/>
          </w:tcPr>
          <w:p w14:paraId="6F0453F3" w14:textId="77777777" w:rsidR="004465C2" w:rsidRDefault="004465C2" w:rsidP="005E6A35">
            <w:pPr>
              <w:rPr>
                <w:b/>
                <w:bCs/>
              </w:rPr>
            </w:pPr>
          </w:p>
        </w:tc>
      </w:tr>
    </w:tbl>
    <w:p w14:paraId="5C61B119" w14:textId="3D3EFF99" w:rsidR="000E049C" w:rsidRPr="000006E1" w:rsidRDefault="00643E22" w:rsidP="005E6A35">
      <w:r>
        <w:lastRenderedPageBreak/>
        <w:t xml:space="preserve">Part 2: </w:t>
      </w:r>
      <w:r w:rsidR="000006E1">
        <w:t xml:space="preserve">Now, think about </w:t>
      </w:r>
      <w:r w:rsidR="00140292">
        <w:t xml:space="preserve">how and when you are going to acquire the skills and experiences that you </w:t>
      </w:r>
      <w:r w:rsidR="00570FED">
        <w:t xml:space="preserve">wrote in the what you need boxes. </w:t>
      </w:r>
      <w:r w:rsidR="007B2BE8">
        <w:t xml:space="preserve">Create a plan with specific dates that you will achieve </w:t>
      </w:r>
      <w:r w:rsidR="003406ED">
        <w:t xml:space="preserve">these goals. </w:t>
      </w:r>
    </w:p>
    <w:p w14:paraId="47E3457F" w14:textId="5B5C5924" w:rsidR="005E6A35" w:rsidRDefault="00E94D0A" w:rsidP="005E6A35">
      <w:pPr>
        <w:rPr>
          <w:b/>
          <w:bCs/>
        </w:rPr>
      </w:pPr>
      <w:r w:rsidRPr="00E94D0A">
        <w:rPr>
          <w:b/>
          <w:bCs/>
        </w:rPr>
        <w:t>Section Summary</w:t>
      </w:r>
    </w:p>
    <w:p w14:paraId="00D4914D" w14:textId="5971B916" w:rsidR="000F30C6" w:rsidRPr="000F30C6" w:rsidRDefault="00303988" w:rsidP="000F30C6">
      <w:pPr>
        <w:pStyle w:val="ListParagraph"/>
        <w:numPr>
          <w:ilvl w:val="0"/>
          <w:numId w:val="40"/>
        </w:numPr>
        <w:rPr>
          <w:b/>
          <w:bCs/>
        </w:rPr>
      </w:pPr>
      <w:r>
        <w:t xml:space="preserve">Discovering your career options </w:t>
      </w:r>
      <w:r w:rsidR="00DE1C28">
        <w:t>will make you more knowledgeable about the careers that you will be successful in</w:t>
      </w:r>
    </w:p>
    <w:p w14:paraId="20BE5EA4" w14:textId="3A4766FD" w:rsidR="003406ED" w:rsidRDefault="003406ED" w:rsidP="003406ED">
      <w:pPr>
        <w:pStyle w:val="ListParagraph"/>
        <w:numPr>
          <w:ilvl w:val="0"/>
          <w:numId w:val="22"/>
        </w:numPr>
      </w:pPr>
      <w:r>
        <w:t xml:space="preserve">Having the right skills and experiences are </w:t>
      </w:r>
      <w:r w:rsidR="00497B47">
        <w:t>essential for a successful career</w:t>
      </w:r>
    </w:p>
    <w:p w14:paraId="6046BCEB" w14:textId="1E48716D" w:rsidR="00497B47" w:rsidRDefault="00DF3268" w:rsidP="003406ED">
      <w:pPr>
        <w:pStyle w:val="ListParagraph"/>
        <w:numPr>
          <w:ilvl w:val="0"/>
          <w:numId w:val="22"/>
        </w:numPr>
      </w:pPr>
      <w:r>
        <w:t xml:space="preserve">Balance your career path with passion and practicality </w:t>
      </w:r>
    </w:p>
    <w:p w14:paraId="1FD96DC6" w14:textId="77777777" w:rsidR="00596329" w:rsidRDefault="00596329" w:rsidP="0077647A">
      <w:pPr>
        <w:jc w:val="center"/>
        <w:rPr>
          <w:b/>
          <w:bCs/>
        </w:rPr>
      </w:pPr>
    </w:p>
    <w:p w14:paraId="1D96C1C9" w14:textId="77777777" w:rsidR="00596329" w:rsidRDefault="00596329" w:rsidP="0077647A">
      <w:pPr>
        <w:jc w:val="center"/>
        <w:rPr>
          <w:b/>
          <w:bCs/>
        </w:rPr>
      </w:pPr>
    </w:p>
    <w:p w14:paraId="5B41B1FB" w14:textId="77777777" w:rsidR="00596329" w:rsidRDefault="00596329" w:rsidP="0077647A">
      <w:pPr>
        <w:jc w:val="center"/>
        <w:rPr>
          <w:b/>
          <w:bCs/>
        </w:rPr>
      </w:pPr>
    </w:p>
    <w:p w14:paraId="30F198F9" w14:textId="77777777" w:rsidR="00596329" w:rsidRDefault="00596329" w:rsidP="0077647A">
      <w:pPr>
        <w:jc w:val="center"/>
        <w:rPr>
          <w:b/>
          <w:bCs/>
        </w:rPr>
      </w:pPr>
    </w:p>
    <w:p w14:paraId="1D769454" w14:textId="77777777" w:rsidR="00596329" w:rsidRDefault="00596329" w:rsidP="0077647A">
      <w:pPr>
        <w:jc w:val="center"/>
        <w:rPr>
          <w:b/>
          <w:bCs/>
        </w:rPr>
      </w:pPr>
    </w:p>
    <w:p w14:paraId="4D8DFB55" w14:textId="77777777" w:rsidR="00596329" w:rsidRDefault="00596329" w:rsidP="0077647A">
      <w:pPr>
        <w:jc w:val="center"/>
        <w:rPr>
          <w:b/>
          <w:bCs/>
        </w:rPr>
      </w:pPr>
    </w:p>
    <w:p w14:paraId="3D4A00F4" w14:textId="77777777" w:rsidR="00596329" w:rsidRDefault="00596329" w:rsidP="0077647A">
      <w:pPr>
        <w:jc w:val="center"/>
        <w:rPr>
          <w:b/>
          <w:bCs/>
        </w:rPr>
      </w:pPr>
    </w:p>
    <w:p w14:paraId="1261A870" w14:textId="77777777" w:rsidR="00596329" w:rsidRDefault="00596329" w:rsidP="0077647A">
      <w:pPr>
        <w:jc w:val="center"/>
        <w:rPr>
          <w:b/>
          <w:bCs/>
        </w:rPr>
      </w:pPr>
    </w:p>
    <w:p w14:paraId="351CAE79" w14:textId="77777777" w:rsidR="00596329" w:rsidRDefault="00596329" w:rsidP="0077647A">
      <w:pPr>
        <w:jc w:val="center"/>
        <w:rPr>
          <w:b/>
          <w:bCs/>
        </w:rPr>
      </w:pPr>
    </w:p>
    <w:p w14:paraId="405B9446" w14:textId="77777777" w:rsidR="00596329" w:rsidRDefault="00596329" w:rsidP="0077647A">
      <w:pPr>
        <w:jc w:val="center"/>
        <w:rPr>
          <w:b/>
          <w:bCs/>
        </w:rPr>
      </w:pPr>
    </w:p>
    <w:p w14:paraId="79031F1B" w14:textId="77777777" w:rsidR="00596329" w:rsidRDefault="00596329" w:rsidP="0077647A">
      <w:pPr>
        <w:jc w:val="center"/>
        <w:rPr>
          <w:b/>
          <w:bCs/>
        </w:rPr>
      </w:pPr>
    </w:p>
    <w:p w14:paraId="6B00D063" w14:textId="77777777" w:rsidR="00596329" w:rsidRDefault="00596329" w:rsidP="0077647A">
      <w:pPr>
        <w:jc w:val="center"/>
        <w:rPr>
          <w:b/>
          <w:bCs/>
        </w:rPr>
      </w:pPr>
    </w:p>
    <w:p w14:paraId="6260FA5D" w14:textId="77777777" w:rsidR="00596329" w:rsidRDefault="00596329" w:rsidP="0077647A">
      <w:pPr>
        <w:jc w:val="center"/>
        <w:rPr>
          <w:b/>
          <w:bCs/>
        </w:rPr>
      </w:pPr>
    </w:p>
    <w:p w14:paraId="4ED0083B" w14:textId="77777777" w:rsidR="00596329" w:rsidRDefault="00596329" w:rsidP="0077647A">
      <w:pPr>
        <w:jc w:val="center"/>
        <w:rPr>
          <w:b/>
          <w:bCs/>
        </w:rPr>
      </w:pPr>
    </w:p>
    <w:p w14:paraId="1968C502" w14:textId="77777777" w:rsidR="00596329" w:rsidRDefault="00596329" w:rsidP="0077647A">
      <w:pPr>
        <w:jc w:val="center"/>
        <w:rPr>
          <w:b/>
          <w:bCs/>
        </w:rPr>
      </w:pPr>
    </w:p>
    <w:p w14:paraId="28C2B88D" w14:textId="77777777" w:rsidR="00596329" w:rsidRDefault="00596329" w:rsidP="0077647A">
      <w:pPr>
        <w:jc w:val="center"/>
        <w:rPr>
          <w:b/>
          <w:bCs/>
        </w:rPr>
      </w:pPr>
    </w:p>
    <w:p w14:paraId="08396E78" w14:textId="77777777" w:rsidR="00596329" w:rsidRDefault="00596329" w:rsidP="0077647A">
      <w:pPr>
        <w:jc w:val="center"/>
        <w:rPr>
          <w:b/>
          <w:bCs/>
        </w:rPr>
      </w:pPr>
    </w:p>
    <w:p w14:paraId="6F939FAF" w14:textId="77777777" w:rsidR="00596329" w:rsidRDefault="00596329" w:rsidP="0077647A">
      <w:pPr>
        <w:jc w:val="center"/>
        <w:rPr>
          <w:b/>
          <w:bCs/>
        </w:rPr>
      </w:pPr>
    </w:p>
    <w:p w14:paraId="01622488" w14:textId="77777777" w:rsidR="00596329" w:rsidRDefault="00596329" w:rsidP="0077647A">
      <w:pPr>
        <w:jc w:val="center"/>
        <w:rPr>
          <w:b/>
          <w:bCs/>
        </w:rPr>
      </w:pPr>
    </w:p>
    <w:p w14:paraId="4631D340" w14:textId="77777777" w:rsidR="00596329" w:rsidRDefault="00596329" w:rsidP="0077647A">
      <w:pPr>
        <w:jc w:val="center"/>
        <w:rPr>
          <w:b/>
          <w:bCs/>
        </w:rPr>
      </w:pPr>
    </w:p>
    <w:p w14:paraId="172CCB3A" w14:textId="77777777" w:rsidR="00596329" w:rsidRDefault="00596329" w:rsidP="0077647A">
      <w:pPr>
        <w:jc w:val="center"/>
        <w:rPr>
          <w:b/>
          <w:bCs/>
        </w:rPr>
      </w:pPr>
    </w:p>
    <w:p w14:paraId="7FF49E53" w14:textId="77777777" w:rsidR="001C379A" w:rsidRDefault="001C379A" w:rsidP="001C379A">
      <w:pPr>
        <w:rPr>
          <w:b/>
          <w:bCs/>
        </w:rPr>
      </w:pPr>
    </w:p>
    <w:p w14:paraId="5C341AB8" w14:textId="666AC9C4" w:rsidR="0077647A" w:rsidRPr="00596329" w:rsidRDefault="0077647A" w:rsidP="001C379A">
      <w:pPr>
        <w:jc w:val="center"/>
        <w:rPr>
          <w:b/>
          <w:bCs/>
        </w:rPr>
      </w:pPr>
      <w:r w:rsidRPr="00596329">
        <w:rPr>
          <w:b/>
          <w:bCs/>
        </w:rPr>
        <w:lastRenderedPageBreak/>
        <w:t>Resource</w:t>
      </w:r>
      <w:r w:rsidR="006E5744" w:rsidRPr="00596329">
        <w:rPr>
          <w:b/>
          <w:bCs/>
        </w:rPr>
        <w:t xml:space="preserve"> List</w:t>
      </w:r>
    </w:p>
    <w:p w14:paraId="44A90BA7" w14:textId="7D9F6A8E" w:rsidR="00A62A92" w:rsidRPr="00660A2B" w:rsidRDefault="006C7656" w:rsidP="00A62A92">
      <w:hyperlink r:id="rId16" w:history="1">
        <w:r w:rsidR="00A62A92" w:rsidRPr="00A73EB2">
          <w:rPr>
            <w:rStyle w:val="Hyperlink"/>
          </w:rPr>
          <w:t>Art Prof</w:t>
        </w:r>
      </w:hyperlink>
      <w:r w:rsidR="00660A2B">
        <w:rPr>
          <w:rStyle w:val="Hyperlink"/>
          <w:color w:val="auto"/>
          <w:u w:val="none"/>
        </w:rPr>
        <w:t xml:space="preserve">: An all-purpose guide to artist professional development. Includes information on studio practices, handling creativity blocks, </w:t>
      </w:r>
      <w:r w:rsidR="00C707B3">
        <w:rPr>
          <w:rStyle w:val="Hyperlink"/>
          <w:color w:val="auto"/>
          <w:u w:val="none"/>
        </w:rPr>
        <w:t>teaching art, art wellness, and much more.</w:t>
      </w:r>
    </w:p>
    <w:p w14:paraId="68F4A509" w14:textId="275A165E" w:rsidR="003A5D0B" w:rsidRPr="00700C53" w:rsidRDefault="006C7656" w:rsidP="00A62A92">
      <w:hyperlink r:id="rId17" w:history="1">
        <w:r w:rsidR="003A5D0B" w:rsidRPr="004D7E07">
          <w:rPr>
            <w:rStyle w:val="Hyperlink"/>
          </w:rPr>
          <w:t>Arts Marketing</w:t>
        </w:r>
      </w:hyperlink>
      <w:r w:rsidR="00700C53">
        <w:rPr>
          <w:rStyle w:val="Hyperlink"/>
          <w:color w:val="auto"/>
          <w:u w:val="none"/>
        </w:rPr>
        <w:t xml:space="preserve">: An in-depth resource with specific guidance and tools for arts marketing. </w:t>
      </w:r>
    </w:p>
    <w:p w14:paraId="5DCD9B6E" w14:textId="096428E7" w:rsidR="004D7E07" w:rsidRPr="003D2E11" w:rsidRDefault="006C7656" w:rsidP="00A62A92">
      <w:hyperlink r:id="rId18" w:history="1">
        <w:r w:rsidR="004D7E07" w:rsidRPr="002A3EC7">
          <w:rPr>
            <w:rStyle w:val="Hyperlink"/>
          </w:rPr>
          <w:t>Boise State Career Services</w:t>
        </w:r>
      </w:hyperlink>
      <w:r w:rsidR="003D2E11">
        <w:rPr>
          <w:rStyle w:val="Hyperlink"/>
          <w:color w:val="auto"/>
          <w:u w:val="none"/>
        </w:rPr>
        <w:t>: A one stop shop for all of your career needs.</w:t>
      </w:r>
    </w:p>
    <w:p w14:paraId="6A1460EB" w14:textId="0635879A" w:rsidR="006E5744" w:rsidRDefault="006C7656" w:rsidP="006E5744">
      <w:hyperlink r:id="rId19" w:history="1">
        <w:r w:rsidR="00063C79" w:rsidRPr="00587101">
          <w:rPr>
            <w:rStyle w:val="Hyperlink"/>
          </w:rPr>
          <w:t>City of Boise Arts History Department</w:t>
        </w:r>
      </w:hyperlink>
      <w:r w:rsidR="00147BDF">
        <w:rPr>
          <w:rStyle w:val="Hyperlink"/>
          <w:u w:val="none"/>
        </w:rPr>
        <w:t xml:space="preserve">: </w:t>
      </w:r>
      <w:r w:rsidR="00B45C0B">
        <w:rPr>
          <w:rStyle w:val="Hyperlink"/>
          <w:color w:val="auto"/>
          <w:u w:val="none"/>
        </w:rPr>
        <w:t xml:space="preserve">Great for </w:t>
      </w:r>
      <w:r w:rsidR="00FE6393">
        <w:rPr>
          <w:rStyle w:val="Hyperlink"/>
          <w:color w:val="auto"/>
          <w:u w:val="none"/>
        </w:rPr>
        <w:t xml:space="preserve">grant funding opportunities and general resources </w:t>
      </w:r>
      <w:r w:rsidR="00CC0910">
        <w:rPr>
          <w:rStyle w:val="Hyperlink"/>
          <w:color w:val="auto"/>
          <w:u w:val="none"/>
        </w:rPr>
        <w:t>for artists</w:t>
      </w:r>
      <w:r w:rsidR="00657AD9">
        <w:rPr>
          <w:rStyle w:val="Hyperlink"/>
          <w:color w:val="auto"/>
          <w:u w:val="none"/>
        </w:rPr>
        <w:t>.</w:t>
      </w:r>
      <w:r w:rsidR="00063C79">
        <w:t xml:space="preserve"> </w:t>
      </w:r>
    </w:p>
    <w:p w14:paraId="038AB77A" w14:textId="03B481B2" w:rsidR="004F23AF" w:rsidRPr="004F2F9F" w:rsidRDefault="006C7656" w:rsidP="006E5744">
      <w:hyperlink r:id="rId20" w:history="1">
        <w:r w:rsidR="004F23AF" w:rsidRPr="004F23AF">
          <w:rPr>
            <w:rStyle w:val="Hyperlink"/>
          </w:rPr>
          <w:t>Design Thinking</w:t>
        </w:r>
        <w:r w:rsidR="004F2F9F">
          <w:rPr>
            <w:rStyle w:val="Hyperlink"/>
          </w:rPr>
          <w:t xml:space="preserve"> </w:t>
        </w:r>
        <w:r w:rsidR="004F23AF" w:rsidRPr="004F23AF">
          <w:rPr>
            <w:rStyle w:val="Hyperlink"/>
          </w:rPr>
          <w:t>Personas</w:t>
        </w:r>
      </w:hyperlink>
      <w:r w:rsidR="004F2F9F">
        <w:rPr>
          <w:rStyle w:val="Hyperlink"/>
          <w:color w:val="auto"/>
          <w:u w:val="none"/>
        </w:rPr>
        <w:t xml:space="preserve">: Learn how to empathize with your audience through </w:t>
      </w:r>
      <w:r w:rsidR="00A90DC0">
        <w:rPr>
          <w:rStyle w:val="Hyperlink"/>
          <w:color w:val="auto"/>
          <w:u w:val="none"/>
        </w:rPr>
        <w:t>the design concept of a persona. Personas are a great way to</w:t>
      </w:r>
      <w:r w:rsidR="0076058D">
        <w:rPr>
          <w:rStyle w:val="Hyperlink"/>
          <w:color w:val="auto"/>
          <w:u w:val="none"/>
        </w:rPr>
        <w:t xml:space="preserve"> familiarize yourself with the needs of your clients/audience.</w:t>
      </w:r>
    </w:p>
    <w:p w14:paraId="4C21DF73" w14:textId="275BA529" w:rsidR="000E77FB" w:rsidRPr="0076058D" w:rsidRDefault="006C7656" w:rsidP="006E5744">
      <w:hyperlink r:id="rId21" w:history="1">
        <w:r w:rsidR="000E77FB" w:rsidRPr="000E77FB">
          <w:rPr>
            <w:rStyle w:val="Hyperlink"/>
          </w:rPr>
          <w:t>Design Thinking</w:t>
        </w:r>
        <w:r w:rsidR="0076058D">
          <w:rPr>
            <w:rStyle w:val="Hyperlink"/>
          </w:rPr>
          <w:t xml:space="preserve"> </w:t>
        </w:r>
        <w:r w:rsidR="000E77FB" w:rsidRPr="000E77FB">
          <w:rPr>
            <w:rStyle w:val="Hyperlink"/>
          </w:rPr>
          <w:t>Empathy Maps</w:t>
        </w:r>
      </w:hyperlink>
      <w:r w:rsidR="0076058D">
        <w:rPr>
          <w:rStyle w:val="Hyperlink"/>
          <w:color w:val="auto"/>
          <w:u w:val="none"/>
        </w:rPr>
        <w:t xml:space="preserve">: Empathy maps provide a great </w:t>
      </w:r>
      <w:r w:rsidR="008C166C">
        <w:rPr>
          <w:rStyle w:val="Hyperlink"/>
          <w:color w:val="auto"/>
          <w:u w:val="none"/>
        </w:rPr>
        <w:t xml:space="preserve">baseline for understanding how your art impacts your audience how it makes them feel. This guide will </w:t>
      </w:r>
      <w:r w:rsidR="00A82099">
        <w:rPr>
          <w:rStyle w:val="Hyperlink"/>
          <w:color w:val="auto"/>
          <w:u w:val="none"/>
        </w:rPr>
        <w:t>go through a step by step process of creating an empathy map.</w:t>
      </w:r>
    </w:p>
    <w:p w14:paraId="75B164EF" w14:textId="5059EE8C" w:rsidR="00D67831" w:rsidRPr="00CF5771" w:rsidRDefault="006C7656" w:rsidP="006E5744">
      <w:hyperlink r:id="rId22" w:history="1">
        <w:r w:rsidR="00D67831" w:rsidRPr="00D67831">
          <w:rPr>
            <w:rStyle w:val="Hyperlink"/>
          </w:rPr>
          <w:t>Entrepreneurship</w:t>
        </w:r>
      </w:hyperlink>
      <w:r w:rsidR="00CF5771">
        <w:rPr>
          <w:rStyle w:val="Hyperlink"/>
          <w:color w:val="auto"/>
          <w:u w:val="none"/>
        </w:rPr>
        <w:t xml:space="preserve">: A guide to different types of artistic business </w:t>
      </w:r>
      <w:r w:rsidR="004F2F9F">
        <w:rPr>
          <w:rStyle w:val="Hyperlink"/>
          <w:color w:val="auto"/>
          <w:u w:val="none"/>
        </w:rPr>
        <w:t>ventures.</w:t>
      </w:r>
    </w:p>
    <w:p w14:paraId="61776DBB" w14:textId="7A5841C6" w:rsidR="000D32BB" w:rsidRPr="00392FDA" w:rsidRDefault="006C7656" w:rsidP="006E5744">
      <w:hyperlink r:id="rId23" w:history="1">
        <w:r w:rsidR="000D32BB" w:rsidRPr="000D32BB">
          <w:rPr>
            <w:rStyle w:val="Hyperlink"/>
          </w:rPr>
          <w:t>Fine Art Careers</w:t>
        </w:r>
      </w:hyperlink>
      <w:r w:rsidR="00392FDA">
        <w:rPr>
          <w:rStyle w:val="Hyperlink"/>
          <w:color w:val="auto"/>
          <w:u w:val="none"/>
        </w:rPr>
        <w:t xml:space="preserve">: </w:t>
      </w:r>
      <w:r w:rsidR="004C5569">
        <w:rPr>
          <w:rStyle w:val="Hyperlink"/>
          <w:color w:val="auto"/>
          <w:u w:val="none"/>
        </w:rPr>
        <w:t>A job search engine specifically designed for artists</w:t>
      </w:r>
      <w:r w:rsidR="006E2F78">
        <w:rPr>
          <w:rStyle w:val="Hyperlink"/>
          <w:color w:val="auto"/>
          <w:u w:val="none"/>
        </w:rPr>
        <w:t xml:space="preserve"> with access to c</w:t>
      </w:r>
      <w:r w:rsidR="004C5569">
        <w:rPr>
          <w:rStyle w:val="Hyperlink"/>
          <w:color w:val="auto"/>
          <w:u w:val="none"/>
        </w:rPr>
        <w:t xml:space="preserve">areer development resources </w:t>
      </w:r>
      <w:r w:rsidR="006E2F78">
        <w:rPr>
          <w:rStyle w:val="Hyperlink"/>
          <w:color w:val="auto"/>
          <w:u w:val="none"/>
        </w:rPr>
        <w:t>and career path exploration activities.</w:t>
      </w:r>
    </w:p>
    <w:p w14:paraId="58425EF4" w14:textId="79A28F55" w:rsidR="00E9067C" w:rsidRPr="00DC686E" w:rsidRDefault="006C7656" w:rsidP="006E5744">
      <w:hyperlink r:id="rId24" w:history="1">
        <w:r w:rsidR="00E9067C" w:rsidRPr="00B03C83">
          <w:rPr>
            <w:rStyle w:val="Hyperlink"/>
          </w:rPr>
          <w:t>Spring</w:t>
        </w:r>
        <w:r w:rsidR="00B03C83" w:rsidRPr="00B03C83">
          <w:rPr>
            <w:rStyle w:val="Hyperlink"/>
          </w:rPr>
          <w:t>board for the Arts</w:t>
        </w:r>
      </w:hyperlink>
      <w:r w:rsidR="00DC686E">
        <w:t xml:space="preserve">: An easy platform to discover grant </w:t>
      </w:r>
      <w:r w:rsidR="00956EAC">
        <w:t>funding</w:t>
      </w:r>
      <w:r w:rsidR="00DC686E">
        <w:t xml:space="preserve">, artist </w:t>
      </w:r>
      <w:r w:rsidR="00956EAC">
        <w:t>residencies, and other job opportunities.</w:t>
      </w:r>
    </w:p>
    <w:p w14:paraId="499ADD03" w14:textId="36FF964B" w:rsidR="007C39C5" w:rsidRPr="003406ED" w:rsidRDefault="006C7656" w:rsidP="006E5744">
      <w:hyperlink r:id="rId25" w:history="1">
        <w:r w:rsidR="004C01C9" w:rsidRPr="004C01C9">
          <w:rPr>
            <w:rStyle w:val="Hyperlink"/>
          </w:rPr>
          <w:t>Write Your Business Plan</w:t>
        </w:r>
      </w:hyperlink>
      <w:r w:rsidR="00D410C7">
        <w:rPr>
          <w:rStyle w:val="Hyperlink"/>
          <w:color w:val="auto"/>
          <w:u w:val="none"/>
        </w:rPr>
        <w:t>: This guide provides a through step by step process for writing a compelling business plan</w:t>
      </w:r>
      <w:r w:rsidR="00657AD9">
        <w:rPr>
          <w:rStyle w:val="Hyperlink"/>
          <w:color w:val="auto"/>
          <w:u w:val="none"/>
        </w:rPr>
        <w:t>.</w:t>
      </w:r>
      <w:r w:rsidR="004C01C9">
        <w:t xml:space="preserve"> </w:t>
      </w:r>
    </w:p>
    <w:sectPr w:rsidR="007C39C5" w:rsidRPr="003406ED" w:rsidSect="005A7076">
      <w:head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ECE25" w14:textId="77777777" w:rsidR="00251AAE" w:rsidRDefault="00251AAE" w:rsidP="00F6410F">
      <w:pPr>
        <w:spacing w:after="0" w:line="240" w:lineRule="auto"/>
      </w:pPr>
      <w:r>
        <w:separator/>
      </w:r>
    </w:p>
  </w:endnote>
  <w:endnote w:type="continuationSeparator" w:id="0">
    <w:p w14:paraId="47C926E0" w14:textId="77777777" w:rsidR="00251AAE" w:rsidRDefault="00251AAE" w:rsidP="00F6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5F6BE" w14:textId="77777777" w:rsidR="00251AAE" w:rsidRDefault="00251AAE" w:rsidP="00F6410F">
      <w:pPr>
        <w:spacing w:after="0" w:line="240" w:lineRule="auto"/>
      </w:pPr>
      <w:r>
        <w:separator/>
      </w:r>
    </w:p>
  </w:footnote>
  <w:footnote w:type="continuationSeparator" w:id="0">
    <w:p w14:paraId="4448BA99" w14:textId="77777777" w:rsidR="00251AAE" w:rsidRDefault="00251AAE" w:rsidP="00F64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86" w14:textId="4E287B0A" w:rsidR="0064423A" w:rsidRDefault="0064423A">
    <w:pPr>
      <w:pStyle w:val="Header"/>
      <w:jc w:val="right"/>
    </w:pPr>
  </w:p>
  <w:p w14:paraId="39E4842D" w14:textId="3905AE67" w:rsidR="00F6410F" w:rsidRDefault="00F6410F" w:rsidP="00700B0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034827"/>
      <w:docPartObj>
        <w:docPartGallery w:val="Page Numbers (Top of Page)"/>
        <w:docPartUnique/>
      </w:docPartObj>
    </w:sdtPr>
    <w:sdtEndPr>
      <w:rPr>
        <w:noProof/>
      </w:rPr>
    </w:sdtEndPr>
    <w:sdtContent>
      <w:p w14:paraId="3B4A2B64" w14:textId="76D847DB" w:rsidR="00654B82" w:rsidRDefault="00654B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62D1CD" w14:textId="77777777" w:rsidR="00B33E50" w:rsidRDefault="00B33E50" w:rsidP="00700B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0E6"/>
    <w:multiLevelType w:val="hybridMultilevel"/>
    <w:tmpl w:val="26F8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00F86"/>
    <w:multiLevelType w:val="hybridMultilevel"/>
    <w:tmpl w:val="7CCE5940"/>
    <w:lvl w:ilvl="0" w:tplc="E15C4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64205"/>
    <w:multiLevelType w:val="hybridMultilevel"/>
    <w:tmpl w:val="E348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F05FE"/>
    <w:multiLevelType w:val="hybridMultilevel"/>
    <w:tmpl w:val="2038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15E00"/>
    <w:multiLevelType w:val="hybridMultilevel"/>
    <w:tmpl w:val="046C0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B76C2"/>
    <w:multiLevelType w:val="hybridMultilevel"/>
    <w:tmpl w:val="79F2C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13EE8"/>
    <w:multiLevelType w:val="hybridMultilevel"/>
    <w:tmpl w:val="0FFA5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52B2F"/>
    <w:multiLevelType w:val="hybridMultilevel"/>
    <w:tmpl w:val="0A48C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F206E"/>
    <w:multiLevelType w:val="hybridMultilevel"/>
    <w:tmpl w:val="C52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E718A"/>
    <w:multiLevelType w:val="hybridMultilevel"/>
    <w:tmpl w:val="0FF2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90AD6"/>
    <w:multiLevelType w:val="hybridMultilevel"/>
    <w:tmpl w:val="C6EA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347AD"/>
    <w:multiLevelType w:val="hybridMultilevel"/>
    <w:tmpl w:val="19506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F0D1A"/>
    <w:multiLevelType w:val="hybridMultilevel"/>
    <w:tmpl w:val="C0CA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9215C"/>
    <w:multiLevelType w:val="hybridMultilevel"/>
    <w:tmpl w:val="04EC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84F35"/>
    <w:multiLevelType w:val="hybridMultilevel"/>
    <w:tmpl w:val="A3EA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720EC"/>
    <w:multiLevelType w:val="hybridMultilevel"/>
    <w:tmpl w:val="5082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01795"/>
    <w:multiLevelType w:val="hybridMultilevel"/>
    <w:tmpl w:val="BC7C5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3A0E4C"/>
    <w:multiLevelType w:val="hybridMultilevel"/>
    <w:tmpl w:val="A36033CC"/>
    <w:lvl w:ilvl="0" w:tplc="39B40B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BE5C67"/>
    <w:multiLevelType w:val="hybridMultilevel"/>
    <w:tmpl w:val="50D2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0658D"/>
    <w:multiLevelType w:val="hybridMultilevel"/>
    <w:tmpl w:val="2930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A235E"/>
    <w:multiLevelType w:val="hybridMultilevel"/>
    <w:tmpl w:val="2F6A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E69C1"/>
    <w:multiLevelType w:val="hybridMultilevel"/>
    <w:tmpl w:val="B006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634B6"/>
    <w:multiLevelType w:val="hybridMultilevel"/>
    <w:tmpl w:val="F37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71654"/>
    <w:multiLevelType w:val="hybridMultilevel"/>
    <w:tmpl w:val="AC04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A401C"/>
    <w:multiLevelType w:val="hybridMultilevel"/>
    <w:tmpl w:val="488A2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66CC4"/>
    <w:multiLevelType w:val="hybridMultilevel"/>
    <w:tmpl w:val="D6D2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B64DD"/>
    <w:multiLevelType w:val="hybridMultilevel"/>
    <w:tmpl w:val="5D40F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365EE"/>
    <w:multiLevelType w:val="hybridMultilevel"/>
    <w:tmpl w:val="635C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A498E"/>
    <w:multiLevelType w:val="hybridMultilevel"/>
    <w:tmpl w:val="2168F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6088F"/>
    <w:multiLevelType w:val="hybridMultilevel"/>
    <w:tmpl w:val="F828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05C3C"/>
    <w:multiLevelType w:val="hybridMultilevel"/>
    <w:tmpl w:val="88CE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5508C"/>
    <w:multiLevelType w:val="hybridMultilevel"/>
    <w:tmpl w:val="9C28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A48CB"/>
    <w:multiLevelType w:val="hybridMultilevel"/>
    <w:tmpl w:val="A534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27CF8"/>
    <w:multiLevelType w:val="hybridMultilevel"/>
    <w:tmpl w:val="A5A8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25236"/>
    <w:multiLevelType w:val="hybridMultilevel"/>
    <w:tmpl w:val="4202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46A01"/>
    <w:multiLevelType w:val="hybridMultilevel"/>
    <w:tmpl w:val="C7C6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A1797"/>
    <w:multiLevelType w:val="hybridMultilevel"/>
    <w:tmpl w:val="84C27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76995"/>
    <w:multiLevelType w:val="hybridMultilevel"/>
    <w:tmpl w:val="9FF8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B6AF4"/>
    <w:multiLevelType w:val="hybridMultilevel"/>
    <w:tmpl w:val="7932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495FEE"/>
    <w:multiLevelType w:val="hybridMultilevel"/>
    <w:tmpl w:val="111CD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4"/>
  </w:num>
  <w:num w:numId="4">
    <w:abstractNumId w:val="16"/>
  </w:num>
  <w:num w:numId="5">
    <w:abstractNumId w:val="18"/>
  </w:num>
  <w:num w:numId="6">
    <w:abstractNumId w:val="38"/>
  </w:num>
  <w:num w:numId="7">
    <w:abstractNumId w:val="6"/>
  </w:num>
  <w:num w:numId="8">
    <w:abstractNumId w:val="3"/>
  </w:num>
  <w:num w:numId="9">
    <w:abstractNumId w:val="36"/>
  </w:num>
  <w:num w:numId="10">
    <w:abstractNumId w:val="29"/>
  </w:num>
  <w:num w:numId="11">
    <w:abstractNumId w:val="39"/>
  </w:num>
  <w:num w:numId="12">
    <w:abstractNumId w:val="28"/>
  </w:num>
  <w:num w:numId="13">
    <w:abstractNumId w:val="9"/>
  </w:num>
  <w:num w:numId="14">
    <w:abstractNumId w:val="11"/>
  </w:num>
  <w:num w:numId="15">
    <w:abstractNumId w:val="7"/>
  </w:num>
  <w:num w:numId="16">
    <w:abstractNumId w:val="26"/>
  </w:num>
  <w:num w:numId="17">
    <w:abstractNumId w:val="32"/>
  </w:num>
  <w:num w:numId="18">
    <w:abstractNumId w:val="15"/>
  </w:num>
  <w:num w:numId="19">
    <w:abstractNumId w:val="10"/>
  </w:num>
  <w:num w:numId="20">
    <w:abstractNumId w:val="34"/>
  </w:num>
  <w:num w:numId="21">
    <w:abstractNumId w:val="2"/>
  </w:num>
  <w:num w:numId="22">
    <w:abstractNumId w:val="19"/>
  </w:num>
  <w:num w:numId="23">
    <w:abstractNumId w:val="5"/>
  </w:num>
  <w:num w:numId="24">
    <w:abstractNumId w:val="22"/>
  </w:num>
  <w:num w:numId="25">
    <w:abstractNumId w:val="37"/>
  </w:num>
  <w:num w:numId="26">
    <w:abstractNumId w:val="33"/>
  </w:num>
  <w:num w:numId="27">
    <w:abstractNumId w:val="1"/>
  </w:num>
  <w:num w:numId="28">
    <w:abstractNumId w:val="17"/>
  </w:num>
  <w:num w:numId="29">
    <w:abstractNumId w:val="23"/>
  </w:num>
  <w:num w:numId="30">
    <w:abstractNumId w:val="30"/>
  </w:num>
  <w:num w:numId="31">
    <w:abstractNumId w:val="21"/>
  </w:num>
  <w:num w:numId="32">
    <w:abstractNumId w:val="31"/>
  </w:num>
  <w:num w:numId="33">
    <w:abstractNumId w:val="13"/>
  </w:num>
  <w:num w:numId="34">
    <w:abstractNumId w:val="12"/>
  </w:num>
  <w:num w:numId="35">
    <w:abstractNumId w:val="8"/>
  </w:num>
  <w:num w:numId="36">
    <w:abstractNumId w:val="0"/>
  </w:num>
  <w:num w:numId="37">
    <w:abstractNumId w:val="4"/>
  </w:num>
  <w:num w:numId="38">
    <w:abstractNumId w:val="14"/>
  </w:num>
  <w:num w:numId="39">
    <w:abstractNumId w:val="2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35"/>
    <w:rsid w:val="000006E1"/>
    <w:rsid w:val="0000155B"/>
    <w:rsid w:val="00020594"/>
    <w:rsid w:val="00021568"/>
    <w:rsid w:val="0002179B"/>
    <w:rsid w:val="00023629"/>
    <w:rsid w:val="000264A3"/>
    <w:rsid w:val="00030BFF"/>
    <w:rsid w:val="00031202"/>
    <w:rsid w:val="00035E6D"/>
    <w:rsid w:val="00040C27"/>
    <w:rsid w:val="00045EE1"/>
    <w:rsid w:val="00046D0A"/>
    <w:rsid w:val="00053439"/>
    <w:rsid w:val="00053F1B"/>
    <w:rsid w:val="00054154"/>
    <w:rsid w:val="00054E5D"/>
    <w:rsid w:val="00060CEE"/>
    <w:rsid w:val="00062FDD"/>
    <w:rsid w:val="00063C79"/>
    <w:rsid w:val="00065874"/>
    <w:rsid w:val="0007120A"/>
    <w:rsid w:val="00072D08"/>
    <w:rsid w:val="000748B2"/>
    <w:rsid w:val="000840A7"/>
    <w:rsid w:val="0009224C"/>
    <w:rsid w:val="000939EC"/>
    <w:rsid w:val="000940A8"/>
    <w:rsid w:val="000A3F2B"/>
    <w:rsid w:val="000A58C3"/>
    <w:rsid w:val="000A62EA"/>
    <w:rsid w:val="000A656E"/>
    <w:rsid w:val="000B4E29"/>
    <w:rsid w:val="000C3DC2"/>
    <w:rsid w:val="000C49B4"/>
    <w:rsid w:val="000C7104"/>
    <w:rsid w:val="000D32BB"/>
    <w:rsid w:val="000D580C"/>
    <w:rsid w:val="000E049C"/>
    <w:rsid w:val="000E15D6"/>
    <w:rsid w:val="000E219B"/>
    <w:rsid w:val="000E5851"/>
    <w:rsid w:val="000E77FB"/>
    <w:rsid w:val="000F0E4C"/>
    <w:rsid w:val="000F186B"/>
    <w:rsid w:val="000F30C6"/>
    <w:rsid w:val="000F3421"/>
    <w:rsid w:val="001005CC"/>
    <w:rsid w:val="00102362"/>
    <w:rsid w:val="001211CD"/>
    <w:rsid w:val="00121DAA"/>
    <w:rsid w:val="001231BE"/>
    <w:rsid w:val="00123371"/>
    <w:rsid w:val="00123A74"/>
    <w:rsid w:val="001276C5"/>
    <w:rsid w:val="00140292"/>
    <w:rsid w:val="0014220E"/>
    <w:rsid w:val="0014434E"/>
    <w:rsid w:val="0014552F"/>
    <w:rsid w:val="001459EC"/>
    <w:rsid w:val="00145FAC"/>
    <w:rsid w:val="001466A4"/>
    <w:rsid w:val="00147BDF"/>
    <w:rsid w:val="00147C2E"/>
    <w:rsid w:val="00150701"/>
    <w:rsid w:val="001514F8"/>
    <w:rsid w:val="00157379"/>
    <w:rsid w:val="00162016"/>
    <w:rsid w:val="00165974"/>
    <w:rsid w:val="00165AE2"/>
    <w:rsid w:val="001669C6"/>
    <w:rsid w:val="00167361"/>
    <w:rsid w:val="00167430"/>
    <w:rsid w:val="00170AED"/>
    <w:rsid w:val="0017147D"/>
    <w:rsid w:val="00175455"/>
    <w:rsid w:val="00181C18"/>
    <w:rsid w:val="0018270D"/>
    <w:rsid w:val="00184D79"/>
    <w:rsid w:val="001908B2"/>
    <w:rsid w:val="0019173C"/>
    <w:rsid w:val="00192384"/>
    <w:rsid w:val="00194390"/>
    <w:rsid w:val="00195EDA"/>
    <w:rsid w:val="001A400B"/>
    <w:rsid w:val="001B1A24"/>
    <w:rsid w:val="001B5B44"/>
    <w:rsid w:val="001C2F4F"/>
    <w:rsid w:val="001C377A"/>
    <w:rsid w:val="001C379A"/>
    <w:rsid w:val="001E6EF4"/>
    <w:rsid w:val="001F0682"/>
    <w:rsid w:val="001F16D3"/>
    <w:rsid w:val="001F4D91"/>
    <w:rsid w:val="002000DF"/>
    <w:rsid w:val="002020CF"/>
    <w:rsid w:val="002058E2"/>
    <w:rsid w:val="00205BAF"/>
    <w:rsid w:val="00205EC0"/>
    <w:rsid w:val="00214007"/>
    <w:rsid w:val="002233BB"/>
    <w:rsid w:val="00223844"/>
    <w:rsid w:val="002267BB"/>
    <w:rsid w:val="0023032D"/>
    <w:rsid w:val="00230863"/>
    <w:rsid w:val="002331B6"/>
    <w:rsid w:val="00234E3E"/>
    <w:rsid w:val="00242CE5"/>
    <w:rsid w:val="002438AD"/>
    <w:rsid w:val="00251224"/>
    <w:rsid w:val="00251AAE"/>
    <w:rsid w:val="00251CFA"/>
    <w:rsid w:val="00263A3A"/>
    <w:rsid w:val="00266EC2"/>
    <w:rsid w:val="002730B1"/>
    <w:rsid w:val="00274376"/>
    <w:rsid w:val="002825E8"/>
    <w:rsid w:val="002831EA"/>
    <w:rsid w:val="00284724"/>
    <w:rsid w:val="00287CE9"/>
    <w:rsid w:val="00291F85"/>
    <w:rsid w:val="00297458"/>
    <w:rsid w:val="002A12E7"/>
    <w:rsid w:val="002A1F60"/>
    <w:rsid w:val="002A3EC7"/>
    <w:rsid w:val="002A559D"/>
    <w:rsid w:val="002A5DA2"/>
    <w:rsid w:val="002A68D8"/>
    <w:rsid w:val="002B0C27"/>
    <w:rsid w:val="002C125B"/>
    <w:rsid w:val="002C1F21"/>
    <w:rsid w:val="002C6389"/>
    <w:rsid w:val="002D00D7"/>
    <w:rsid w:val="002D1F81"/>
    <w:rsid w:val="002D4BE3"/>
    <w:rsid w:val="002E1648"/>
    <w:rsid w:val="002E3879"/>
    <w:rsid w:val="002E3903"/>
    <w:rsid w:val="002E3A0F"/>
    <w:rsid w:val="002E676F"/>
    <w:rsid w:val="002E67F3"/>
    <w:rsid w:val="002F279F"/>
    <w:rsid w:val="002F346C"/>
    <w:rsid w:val="002F4B67"/>
    <w:rsid w:val="002F695E"/>
    <w:rsid w:val="00300C65"/>
    <w:rsid w:val="0030226B"/>
    <w:rsid w:val="00303988"/>
    <w:rsid w:val="003046A5"/>
    <w:rsid w:val="00304A87"/>
    <w:rsid w:val="0030683A"/>
    <w:rsid w:val="00313A93"/>
    <w:rsid w:val="00317AF4"/>
    <w:rsid w:val="00323D13"/>
    <w:rsid w:val="00325818"/>
    <w:rsid w:val="00332E24"/>
    <w:rsid w:val="003406ED"/>
    <w:rsid w:val="00340E8E"/>
    <w:rsid w:val="00346356"/>
    <w:rsid w:val="003516C0"/>
    <w:rsid w:val="00353B98"/>
    <w:rsid w:val="00356BF5"/>
    <w:rsid w:val="003578BA"/>
    <w:rsid w:val="00363F89"/>
    <w:rsid w:val="003672FE"/>
    <w:rsid w:val="00375F6E"/>
    <w:rsid w:val="003839F2"/>
    <w:rsid w:val="003843B5"/>
    <w:rsid w:val="00386E71"/>
    <w:rsid w:val="00392FDA"/>
    <w:rsid w:val="00396047"/>
    <w:rsid w:val="00397894"/>
    <w:rsid w:val="0039797C"/>
    <w:rsid w:val="00397D40"/>
    <w:rsid w:val="00397D68"/>
    <w:rsid w:val="003A4BA5"/>
    <w:rsid w:val="003A5D0B"/>
    <w:rsid w:val="003A796D"/>
    <w:rsid w:val="003B037E"/>
    <w:rsid w:val="003B42B6"/>
    <w:rsid w:val="003C0ECE"/>
    <w:rsid w:val="003C1D3C"/>
    <w:rsid w:val="003C779B"/>
    <w:rsid w:val="003C7DCE"/>
    <w:rsid w:val="003D2E11"/>
    <w:rsid w:val="003D382E"/>
    <w:rsid w:val="003D4482"/>
    <w:rsid w:val="003D4E40"/>
    <w:rsid w:val="003E3BE0"/>
    <w:rsid w:val="003F0E7C"/>
    <w:rsid w:val="003F1055"/>
    <w:rsid w:val="003F1574"/>
    <w:rsid w:val="0040404D"/>
    <w:rsid w:val="0040635B"/>
    <w:rsid w:val="004079ED"/>
    <w:rsid w:val="00414F15"/>
    <w:rsid w:val="004160BF"/>
    <w:rsid w:val="00420CBC"/>
    <w:rsid w:val="004309F7"/>
    <w:rsid w:val="00436D7F"/>
    <w:rsid w:val="00445AEE"/>
    <w:rsid w:val="004465C2"/>
    <w:rsid w:val="00450BAB"/>
    <w:rsid w:val="00450DF0"/>
    <w:rsid w:val="00460AFC"/>
    <w:rsid w:val="004630F1"/>
    <w:rsid w:val="0046394A"/>
    <w:rsid w:val="004670FF"/>
    <w:rsid w:val="004713CC"/>
    <w:rsid w:val="00475FB1"/>
    <w:rsid w:val="00480A4E"/>
    <w:rsid w:val="00484FBB"/>
    <w:rsid w:val="0048591E"/>
    <w:rsid w:val="004861D7"/>
    <w:rsid w:val="00491E01"/>
    <w:rsid w:val="00492B13"/>
    <w:rsid w:val="00493784"/>
    <w:rsid w:val="00493C3F"/>
    <w:rsid w:val="00496AB0"/>
    <w:rsid w:val="00497B47"/>
    <w:rsid w:val="004A0A25"/>
    <w:rsid w:val="004A15E8"/>
    <w:rsid w:val="004A34E1"/>
    <w:rsid w:val="004B6A00"/>
    <w:rsid w:val="004B7DFA"/>
    <w:rsid w:val="004C01C9"/>
    <w:rsid w:val="004C23A2"/>
    <w:rsid w:val="004C5569"/>
    <w:rsid w:val="004D13A8"/>
    <w:rsid w:val="004D15DB"/>
    <w:rsid w:val="004D2C88"/>
    <w:rsid w:val="004D7E07"/>
    <w:rsid w:val="004E027E"/>
    <w:rsid w:val="004E11C3"/>
    <w:rsid w:val="004E5572"/>
    <w:rsid w:val="004E571C"/>
    <w:rsid w:val="004F04A3"/>
    <w:rsid w:val="004F0BD1"/>
    <w:rsid w:val="004F23AF"/>
    <w:rsid w:val="004F2F9F"/>
    <w:rsid w:val="004F365B"/>
    <w:rsid w:val="004F4975"/>
    <w:rsid w:val="0050408C"/>
    <w:rsid w:val="00505119"/>
    <w:rsid w:val="00505C19"/>
    <w:rsid w:val="005071FB"/>
    <w:rsid w:val="00511E68"/>
    <w:rsid w:val="00515932"/>
    <w:rsid w:val="00517DD4"/>
    <w:rsid w:val="0053110A"/>
    <w:rsid w:val="005351A0"/>
    <w:rsid w:val="00536A1D"/>
    <w:rsid w:val="00537B2E"/>
    <w:rsid w:val="00542C98"/>
    <w:rsid w:val="005432B7"/>
    <w:rsid w:val="00545B68"/>
    <w:rsid w:val="00553855"/>
    <w:rsid w:val="00554257"/>
    <w:rsid w:val="00557457"/>
    <w:rsid w:val="00564A1A"/>
    <w:rsid w:val="005666E8"/>
    <w:rsid w:val="00570FED"/>
    <w:rsid w:val="00572024"/>
    <w:rsid w:val="005720A4"/>
    <w:rsid w:val="0057511A"/>
    <w:rsid w:val="005814BF"/>
    <w:rsid w:val="0058186A"/>
    <w:rsid w:val="00586031"/>
    <w:rsid w:val="00586857"/>
    <w:rsid w:val="00587101"/>
    <w:rsid w:val="0058766B"/>
    <w:rsid w:val="005930AF"/>
    <w:rsid w:val="0059493F"/>
    <w:rsid w:val="00596329"/>
    <w:rsid w:val="005A4686"/>
    <w:rsid w:val="005A7076"/>
    <w:rsid w:val="005B0C2E"/>
    <w:rsid w:val="005C171E"/>
    <w:rsid w:val="005C505A"/>
    <w:rsid w:val="005C5AC1"/>
    <w:rsid w:val="005C79BE"/>
    <w:rsid w:val="005C7D5A"/>
    <w:rsid w:val="005D7DDC"/>
    <w:rsid w:val="005E1C2C"/>
    <w:rsid w:val="005E6A35"/>
    <w:rsid w:val="005F159A"/>
    <w:rsid w:val="005F335D"/>
    <w:rsid w:val="005F6B41"/>
    <w:rsid w:val="00604E24"/>
    <w:rsid w:val="0060588E"/>
    <w:rsid w:val="00605E19"/>
    <w:rsid w:val="00606110"/>
    <w:rsid w:val="006066E7"/>
    <w:rsid w:val="006074BD"/>
    <w:rsid w:val="00611959"/>
    <w:rsid w:val="00611E9F"/>
    <w:rsid w:val="0061398D"/>
    <w:rsid w:val="00616D7F"/>
    <w:rsid w:val="00622DE7"/>
    <w:rsid w:val="00627416"/>
    <w:rsid w:val="00627DC9"/>
    <w:rsid w:val="00630038"/>
    <w:rsid w:val="006319D2"/>
    <w:rsid w:val="00632C02"/>
    <w:rsid w:val="00634854"/>
    <w:rsid w:val="00635E08"/>
    <w:rsid w:val="00635F7B"/>
    <w:rsid w:val="00643E22"/>
    <w:rsid w:val="0064423A"/>
    <w:rsid w:val="0064782B"/>
    <w:rsid w:val="00654B82"/>
    <w:rsid w:val="00657AD9"/>
    <w:rsid w:val="00660A2B"/>
    <w:rsid w:val="006635F6"/>
    <w:rsid w:val="00664BFB"/>
    <w:rsid w:val="0066560D"/>
    <w:rsid w:val="006663D1"/>
    <w:rsid w:val="00674CCA"/>
    <w:rsid w:val="00675BFF"/>
    <w:rsid w:val="006776EB"/>
    <w:rsid w:val="00677F02"/>
    <w:rsid w:val="00684CF4"/>
    <w:rsid w:val="00687717"/>
    <w:rsid w:val="00692CC4"/>
    <w:rsid w:val="006947ED"/>
    <w:rsid w:val="006964E1"/>
    <w:rsid w:val="006A0BC0"/>
    <w:rsid w:val="006A4022"/>
    <w:rsid w:val="006A7C11"/>
    <w:rsid w:val="006B0D21"/>
    <w:rsid w:val="006B3722"/>
    <w:rsid w:val="006B51BD"/>
    <w:rsid w:val="006B5657"/>
    <w:rsid w:val="006B7246"/>
    <w:rsid w:val="006C230E"/>
    <w:rsid w:val="006C298F"/>
    <w:rsid w:val="006C3914"/>
    <w:rsid w:val="006C7656"/>
    <w:rsid w:val="006C794F"/>
    <w:rsid w:val="006D3C51"/>
    <w:rsid w:val="006D3D72"/>
    <w:rsid w:val="006D4247"/>
    <w:rsid w:val="006E2F78"/>
    <w:rsid w:val="006E4EA8"/>
    <w:rsid w:val="006E5744"/>
    <w:rsid w:val="006F1093"/>
    <w:rsid w:val="006F1CBC"/>
    <w:rsid w:val="006F32CF"/>
    <w:rsid w:val="006F444D"/>
    <w:rsid w:val="007008EC"/>
    <w:rsid w:val="00700B02"/>
    <w:rsid w:val="00700C53"/>
    <w:rsid w:val="0070155A"/>
    <w:rsid w:val="00703CEC"/>
    <w:rsid w:val="0070605B"/>
    <w:rsid w:val="0072418A"/>
    <w:rsid w:val="007360F2"/>
    <w:rsid w:val="00737A9C"/>
    <w:rsid w:val="007402C5"/>
    <w:rsid w:val="00740CD8"/>
    <w:rsid w:val="00742682"/>
    <w:rsid w:val="00746B62"/>
    <w:rsid w:val="00751D13"/>
    <w:rsid w:val="007575CE"/>
    <w:rsid w:val="0076058D"/>
    <w:rsid w:val="0076680B"/>
    <w:rsid w:val="00766B89"/>
    <w:rsid w:val="0077522C"/>
    <w:rsid w:val="0077647A"/>
    <w:rsid w:val="00784FA9"/>
    <w:rsid w:val="00786559"/>
    <w:rsid w:val="007A3945"/>
    <w:rsid w:val="007A52D5"/>
    <w:rsid w:val="007A5CD3"/>
    <w:rsid w:val="007A6F94"/>
    <w:rsid w:val="007B2BE8"/>
    <w:rsid w:val="007C1C99"/>
    <w:rsid w:val="007C20B9"/>
    <w:rsid w:val="007C39C5"/>
    <w:rsid w:val="007C46C8"/>
    <w:rsid w:val="007E0F44"/>
    <w:rsid w:val="007E725A"/>
    <w:rsid w:val="007F0AEE"/>
    <w:rsid w:val="007F1430"/>
    <w:rsid w:val="007F179A"/>
    <w:rsid w:val="007F4179"/>
    <w:rsid w:val="007F72A3"/>
    <w:rsid w:val="00800C63"/>
    <w:rsid w:val="00813F61"/>
    <w:rsid w:val="00814B9C"/>
    <w:rsid w:val="00825A6C"/>
    <w:rsid w:val="0082611D"/>
    <w:rsid w:val="008277E0"/>
    <w:rsid w:val="00847E63"/>
    <w:rsid w:val="00852275"/>
    <w:rsid w:val="00854495"/>
    <w:rsid w:val="00855390"/>
    <w:rsid w:val="00855A30"/>
    <w:rsid w:val="0085686A"/>
    <w:rsid w:val="00856EB3"/>
    <w:rsid w:val="00870C1B"/>
    <w:rsid w:val="00870E47"/>
    <w:rsid w:val="008714F9"/>
    <w:rsid w:val="00871982"/>
    <w:rsid w:val="00874F8E"/>
    <w:rsid w:val="00881D2F"/>
    <w:rsid w:val="00883BD2"/>
    <w:rsid w:val="00886B00"/>
    <w:rsid w:val="0089188E"/>
    <w:rsid w:val="00891FB0"/>
    <w:rsid w:val="0089377C"/>
    <w:rsid w:val="00894F4C"/>
    <w:rsid w:val="0089733C"/>
    <w:rsid w:val="00897664"/>
    <w:rsid w:val="008A69E0"/>
    <w:rsid w:val="008B298E"/>
    <w:rsid w:val="008B2E0E"/>
    <w:rsid w:val="008B3D3C"/>
    <w:rsid w:val="008C166C"/>
    <w:rsid w:val="008D2BA2"/>
    <w:rsid w:val="008D3B29"/>
    <w:rsid w:val="008D3E79"/>
    <w:rsid w:val="008D4399"/>
    <w:rsid w:val="008E01A0"/>
    <w:rsid w:val="008E370D"/>
    <w:rsid w:val="008E3773"/>
    <w:rsid w:val="008E3A2C"/>
    <w:rsid w:val="008F0713"/>
    <w:rsid w:val="008F7AA6"/>
    <w:rsid w:val="008F7E2D"/>
    <w:rsid w:val="00902888"/>
    <w:rsid w:val="0090434F"/>
    <w:rsid w:val="00906537"/>
    <w:rsid w:val="0090738D"/>
    <w:rsid w:val="00907B09"/>
    <w:rsid w:val="009103DC"/>
    <w:rsid w:val="00912BB0"/>
    <w:rsid w:val="00912BE3"/>
    <w:rsid w:val="009217A5"/>
    <w:rsid w:val="00935D12"/>
    <w:rsid w:val="00940B57"/>
    <w:rsid w:val="00944EDA"/>
    <w:rsid w:val="00956BE3"/>
    <w:rsid w:val="00956EAC"/>
    <w:rsid w:val="009600CA"/>
    <w:rsid w:val="00963750"/>
    <w:rsid w:val="00964483"/>
    <w:rsid w:val="0096796C"/>
    <w:rsid w:val="0097203D"/>
    <w:rsid w:val="009733EA"/>
    <w:rsid w:val="0097743E"/>
    <w:rsid w:val="00980017"/>
    <w:rsid w:val="00981FE7"/>
    <w:rsid w:val="00990966"/>
    <w:rsid w:val="009927A0"/>
    <w:rsid w:val="00992C24"/>
    <w:rsid w:val="00995E48"/>
    <w:rsid w:val="00995FEA"/>
    <w:rsid w:val="009A00A2"/>
    <w:rsid w:val="009A10DF"/>
    <w:rsid w:val="009A33B8"/>
    <w:rsid w:val="009A4B20"/>
    <w:rsid w:val="009B17AC"/>
    <w:rsid w:val="009C2205"/>
    <w:rsid w:val="009E0DDA"/>
    <w:rsid w:val="009F2F9F"/>
    <w:rsid w:val="009F3CE8"/>
    <w:rsid w:val="009F401B"/>
    <w:rsid w:val="009F5040"/>
    <w:rsid w:val="009F6473"/>
    <w:rsid w:val="009F78D5"/>
    <w:rsid w:val="00A050E9"/>
    <w:rsid w:val="00A06D22"/>
    <w:rsid w:val="00A11A46"/>
    <w:rsid w:val="00A126FD"/>
    <w:rsid w:val="00A16992"/>
    <w:rsid w:val="00A174A0"/>
    <w:rsid w:val="00A2323A"/>
    <w:rsid w:val="00A35215"/>
    <w:rsid w:val="00A42213"/>
    <w:rsid w:val="00A45F80"/>
    <w:rsid w:val="00A5459B"/>
    <w:rsid w:val="00A62A92"/>
    <w:rsid w:val="00A64E9B"/>
    <w:rsid w:val="00A65F5B"/>
    <w:rsid w:val="00A67ACF"/>
    <w:rsid w:val="00A73EB2"/>
    <w:rsid w:val="00A82099"/>
    <w:rsid w:val="00A820D3"/>
    <w:rsid w:val="00A83C25"/>
    <w:rsid w:val="00A90DC0"/>
    <w:rsid w:val="00A95532"/>
    <w:rsid w:val="00AA032E"/>
    <w:rsid w:val="00AA05DB"/>
    <w:rsid w:val="00AB0A02"/>
    <w:rsid w:val="00AB1EC4"/>
    <w:rsid w:val="00AB360E"/>
    <w:rsid w:val="00AC19E2"/>
    <w:rsid w:val="00AD1B8F"/>
    <w:rsid w:val="00AD337B"/>
    <w:rsid w:val="00AD4AF5"/>
    <w:rsid w:val="00AD5D4D"/>
    <w:rsid w:val="00AE2AD3"/>
    <w:rsid w:val="00AE2E42"/>
    <w:rsid w:val="00AE52E9"/>
    <w:rsid w:val="00AF1389"/>
    <w:rsid w:val="00AF18D4"/>
    <w:rsid w:val="00AF19F0"/>
    <w:rsid w:val="00B0387F"/>
    <w:rsid w:val="00B03C83"/>
    <w:rsid w:val="00B132E0"/>
    <w:rsid w:val="00B16ABC"/>
    <w:rsid w:val="00B17513"/>
    <w:rsid w:val="00B21A0E"/>
    <w:rsid w:val="00B23B4E"/>
    <w:rsid w:val="00B241B2"/>
    <w:rsid w:val="00B26BFF"/>
    <w:rsid w:val="00B3074D"/>
    <w:rsid w:val="00B33E50"/>
    <w:rsid w:val="00B40E27"/>
    <w:rsid w:val="00B431E9"/>
    <w:rsid w:val="00B45C0B"/>
    <w:rsid w:val="00B50EE3"/>
    <w:rsid w:val="00B6333F"/>
    <w:rsid w:val="00B71444"/>
    <w:rsid w:val="00B77928"/>
    <w:rsid w:val="00B86DFC"/>
    <w:rsid w:val="00B93556"/>
    <w:rsid w:val="00B94E39"/>
    <w:rsid w:val="00BA0493"/>
    <w:rsid w:val="00BC5B8A"/>
    <w:rsid w:val="00BD6F29"/>
    <w:rsid w:val="00BE112D"/>
    <w:rsid w:val="00BE7EE6"/>
    <w:rsid w:val="00BF158F"/>
    <w:rsid w:val="00BF2397"/>
    <w:rsid w:val="00BF7723"/>
    <w:rsid w:val="00BF7AAE"/>
    <w:rsid w:val="00C03E25"/>
    <w:rsid w:val="00C04DAE"/>
    <w:rsid w:val="00C05C04"/>
    <w:rsid w:val="00C06581"/>
    <w:rsid w:val="00C12C4F"/>
    <w:rsid w:val="00C12E0E"/>
    <w:rsid w:val="00C17AA9"/>
    <w:rsid w:val="00C21783"/>
    <w:rsid w:val="00C233BF"/>
    <w:rsid w:val="00C24EAA"/>
    <w:rsid w:val="00C25DC4"/>
    <w:rsid w:val="00C373E6"/>
    <w:rsid w:val="00C5386D"/>
    <w:rsid w:val="00C54907"/>
    <w:rsid w:val="00C66B36"/>
    <w:rsid w:val="00C707B3"/>
    <w:rsid w:val="00C74B4D"/>
    <w:rsid w:val="00C7598A"/>
    <w:rsid w:val="00C75E49"/>
    <w:rsid w:val="00C910D2"/>
    <w:rsid w:val="00C93603"/>
    <w:rsid w:val="00C93622"/>
    <w:rsid w:val="00C95C88"/>
    <w:rsid w:val="00CA1FD1"/>
    <w:rsid w:val="00CC0910"/>
    <w:rsid w:val="00CD08C8"/>
    <w:rsid w:val="00CD0C63"/>
    <w:rsid w:val="00CD1D68"/>
    <w:rsid w:val="00CD332C"/>
    <w:rsid w:val="00CD7D52"/>
    <w:rsid w:val="00CE3F95"/>
    <w:rsid w:val="00CE443C"/>
    <w:rsid w:val="00CE5F3C"/>
    <w:rsid w:val="00CE7805"/>
    <w:rsid w:val="00CE7FAB"/>
    <w:rsid w:val="00CF005C"/>
    <w:rsid w:val="00CF07B2"/>
    <w:rsid w:val="00CF3C27"/>
    <w:rsid w:val="00CF4E95"/>
    <w:rsid w:val="00CF5771"/>
    <w:rsid w:val="00D030FF"/>
    <w:rsid w:val="00D03DB1"/>
    <w:rsid w:val="00D07E7B"/>
    <w:rsid w:val="00D15450"/>
    <w:rsid w:val="00D179EF"/>
    <w:rsid w:val="00D255DD"/>
    <w:rsid w:val="00D27321"/>
    <w:rsid w:val="00D308B3"/>
    <w:rsid w:val="00D32C47"/>
    <w:rsid w:val="00D33A04"/>
    <w:rsid w:val="00D36B40"/>
    <w:rsid w:val="00D37400"/>
    <w:rsid w:val="00D37BEA"/>
    <w:rsid w:val="00D410C7"/>
    <w:rsid w:val="00D41190"/>
    <w:rsid w:val="00D41B22"/>
    <w:rsid w:val="00D45738"/>
    <w:rsid w:val="00D46C07"/>
    <w:rsid w:val="00D52FB4"/>
    <w:rsid w:val="00D53BCA"/>
    <w:rsid w:val="00D54402"/>
    <w:rsid w:val="00D66E8B"/>
    <w:rsid w:val="00D67831"/>
    <w:rsid w:val="00D74435"/>
    <w:rsid w:val="00D757F3"/>
    <w:rsid w:val="00D80885"/>
    <w:rsid w:val="00D80BC6"/>
    <w:rsid w:val="00D86764"/>
    <w:rsid w:val="00D9416A"/>
    <w:rsid w:val="00D95546"/>
    <w:rsid w:val="00D97316"/>
    <w:rsid w:val="00D97C5A"/>
    <w:rsid w:val="00DA08B4"/>
    <w:rsid w:val="00DA0AFC"/>
    <w:rsid w:val="00DA6318"/>
    <w:rsid w:val="00DB3015"/>
    <w:rsid w:val="00DB3DFD"/>
    <w:rsid w:val="00DB5C94"/>
    <w:rsid w:val="00DB74B5"/>
    <w:rsid w:val="00DC1F56"/>
    <w:rsid w:val="00DC64FF"/>
    <w:rsid w:val="00DC686E"/>
    <w:rsid w:val="00DD2542"/>
    <w:rsid w:val="00DD45B5"/>
    <w:rsid w:val="00DD5090"/>
    <w:rsid w:val="00DD5C22"/>
    <w:rsid w:val="00DE1C28"/>
    <w:rsid w:val="00DF0969"/>
    <w:rsid w:val="00DF3268"/>
    <w:rsid w:val="00DF60BE"/>
    <w:rsid w:val="00E01702"/>
    <w:rsid w:val="00E03C0F"/>
    <w:rsid w:val="00E21B64"/>
    <w:rsid w:val="00E347D4"/>
    <w:rsid w:val="00E367A9"/>
    <w:rsid w:val="00E3728D"/>
    <w:rsid w:val="00E41629"/>
    <w:rsid w:val="00E46363"/>
    <w:rsid w:val="00E509EB"/>
    <w:rsid w:val="00E541A5"/>
    <w:rsid w:val="00E552A0"/>
    <w:rsid w:val="00E60A51"/>
    <w:rsid w:val="00E62B07"/>
    <w:rsid w:val="00E63258"/>
    <w:rsid w:val="00E64D47"/>
    <w:rsid w:val="00E64EF4"/>
    <w:rsid w:val="00E66221"/>
    <w:rsid w:val="00E709F3"/>
    <w:rsid w:val="00E752F9"/>
    <w:rsid w:val="00E75681"/>
    <w:rsid w:val="00E763B7"/>
    <w:rsid w:val="00E766C8"/>
    <w:rsid w:val="00E76BB9"/>
    <w:rsid w:val="00E8694F"/>
    <w:rsid w:val="00E9067C"/>
    <w:rsid w:val="00E927BA"/>
    <w:rsid w:val="00E9374F"/>
    <w:rsid w:val="00E94391"/>
    <w:rsid w:val="00E94D0A"/>
    <w:rsid w:val="00E95F72"/>
    <w:rsid w:val="00EA2C90"/>
    <w:rsid w:val="00EA6B46"/>
    <w:rsid w:val="00EA738B"/>
    <w:rsid w:val="00EC353E"/>
    <w:rsid w:val="00ED0788"/>
    <w:rsid w:val="00ED2F3D"/>
    <w:rsid w:val="00ED6413"/>
    <w:rsid w:val="00EE07C8"/>
    <w:rsid w:val="00EE5583"/>
    <w:rsid w:val="00EE6F2A"/>
    <w:rsid w:val="00EE7311"/>
    <w:rsid w:val="00EF3828"/>
    <w:rsid w:val="00EF7F0B"/>
    <w:rsid w:val="00F00179"/>
    <w:rsid w:val="00F03ABC"/>
    <w:rsid w:val="00F0467E"/>
    <w:rsid w:val="00F055F8"/>
    <w:rsid w:val="00F07707"/>
    <w:rsid w:val="00F10B5E"/>
    <w:rsid w:val="00F111B5"/>
    <w:rsid w:val="00F15B52"/>
    <w:rsid w:val="00F16EF0"/>
    <w:rsid w:val="00F17CED"/>
    <w:rsid w:val="00F2089F"/>
    <w:rsid w:val="00F2272A"/>
    <w:rsid w:val="00F25732"/>
    <w:rsid w:val="00F2589A"/>
    <w:rsid w:val="00F35744"/>
    <w:rsid w:val="00F3625B"/>
    <w:rsid w:val="00F368E6"/>
    <w:rsid w:val="00F40FB1"/>
    <w:rsid w:val="00F43A81"/>
    <w:rsid w:val="00F616BC"/>
    <w:rsid w:val="00F62ECB"/>
    <w:rsid w:val="00F6410F"/>
    <w:rsid w:val="00F6490F"/>
    <w:rsid w:val="00F64C83"/>
    <w:rsid w:val="00F665AC"/>
    <w:rsid w:val="00F679C9"/>
    <w:rsid w:val="00F723AC"/>
    <w:rsid w:val="00F72D12"/>
    <w:rsid w:val="00F817F5"/>
    <w:rsid w:val="00F84B31"/>
    <w:rsid w:val="00F87051"/>
    <w:rsid w:val="00F87680"/>
    <w:rsid w:val="00F95A67"/>
    <w:rsid w:val="00F97C69"/>
    <w:rsid w:val="00FA4116"/>
    <w:rsid w:val="00FA76C4"/>
    <w:rsid w:val="00FB1E90"/>
    <w:rsid w:val="00FB380E"/>
    <w:rsid w:val="00FB3A32"/>
    <w:rsid w:val="00FC46BC"/>
    <w:rsid w:val="00FC6194"/>
    <w:rsid w:val="00FC6623"/>
    <w:rsid w:val="00FD48D3"/>
    <w:rsid w:val="00FD5E47"/>
    <w:rsid w:val="00FD6AC5"/>
    <w:rsid w:val="00FE1264"/>
    <w:rsid w:val="00FE4406"/>
    <w:rsid w:val="00FE6393"/>
    <w:rsid w:val="00FF1464"/>
    <w:rsid w:val="00FF5CCD"/>
    <w:rsid w:val="00FF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AEAF7"/>
  <w15:chartTrackingRefBased/>
  <w15:docId w15:val="{900C3585-C1C5-4AC9-92F2-363D81DA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495"/>
    <w:pPr>
      <w:ind w:left="720"/>
      <w:contextualSpacing/>
    </w:pPr>
  </w:style>
  <w:style w:type="table" w:styleId="TableGrid">
    <w:name w:val="Table Grid"/>
    <w:basedOn w:val="TableNormal"/>
    <w:uiPriority w:val="39"/>
    <w:rsid w:val="00CE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2C02"/>
    <w:rPr>
      <w:color w:val="0563C1" w:themeColor="hyperlink"/>
      <w:u w:val="single"/>
    </w:rPr>
  </w:style>
  <w:style w:type="character" w:styleId="UnresolvedMention">
    <w:name w:val="Unresolved Mention"/>
    <w:basedOn w:val="DefaultParagraphFont"/>
    <w:uiPriority w:val="99"/>
    <w:semiHidden/>
    <w:unhideWhenUsed/>
    <w:rsid w:val="00632C02"/>
    <w:rPr>
      <w:color w:val="605E5C"/>
      <w:shd w:val="clear" w:color="auto" w:fill="E1DFDD"/>
    </w:rPr>
  </w:style>
  <w:style w:type="paragraph" w:styleId="BalloonText">
    <w:name w:val="Balloon Text"/>
    <w:basedOn w:val="Normal"/>
    <w:link w:val="BalloonTextChar"/>
    <w:uiPriority w:val="99"/>
    <w:semiHidden/>
    <w:unhideWhenUsed/>
    <w:rsid w:val="00D80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BC6"/>
    <w:rPr>
      <w:rFonts w:ascii="Segoe UI" w:hAnsi="Segoe UI" w:cs="Segoe UI"/>
      <w:sz w:val="18"/>
      <w:szCs w:val="18"/>
    </w:rPr>
  </w:style>
  <w:style w:type="paragraph" w:styleId="NormalWeb">
    <w:name w:val="Normal (Web)"/>
    <w:basedOn w:val="Normal"/>
    <w:uiPriority w:val="99"/>
    <w:semiHidden/>
    <w:unhideWhenUsed/>
    <w:rsid w:val="009C2205"/>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F64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10F"/>
  </w:style>
  <w:style w:type="paragraph" w:styleId="Footer">
    <w:name w:val="footer"/>
    <w:basedOn w:val="Normal"/>
    <w:link w:val="FooterChar"/>
    <w:uiPriority w:val="99"/>
    <w:unhideWhenUsed/>
    <w:rsid w:val="00F64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10F"/>
  </w:style>
  <w:style w:type="paragraph" w:styleId="Title">
    <w:name w:val="Title"/>
    <w:basedOn w:val="Normal"/>
    <w:next w:val="Normal"/>
    <w:link w:val="TitleChar"/>
    <w:uiPriority w:val="10"/>
    <w:qFormat/>
    <w:rsid w:val="005D7DDC"/>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5D7DDC"/>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5D7DDC"/>
    <w:pPr>
      <w:numPr>
        <w:ilvl w:val="1"/>
      </w:numPr>
    </w:pPr>
    <w:rPr>
      <w:rFonts w:asciiTheme="minorHAnsi" w:eastAsiaTheme="minorEastAsia" w:hAnsiTheme="minorHAnsi" w:cs="Times New Roman"/>
      <w:color w:val="5A5A5A" w:themeColor="text1" w:themeTint="A5"/>
      <w:spacing w:val="15"/>
      <w:sz w:val="22"/>
    </w:rPr>
  </w:style>
  <w:style w:type="character" w:customStyle="1" w:styleId="SubtitleChar">
    <w:name w:val="Subtitle Char"/>
    <w:basedOn w:val="DefaultParagraphFont"/>
    <w:link w:val="Subtitle"/>
    <w:uiPriority w:val="11"/>
    <w:rsid w:val="005D7DDC"/>
    <w:rPr>
      <w:rFonts w:asciiTheme="minorHAnsi" w:eastAsiaTheme="minorEastAsia" w:hAnsiTheme="minorHAnsi" w:cs="Times New Roman"/>
      <w:color w:val="5A5A5A" w:themeColor="text1" w:themeTint="A5"/>
      <w:spacing w:val="15"/>
      <w:sz w:val="22"/>
    </w:rPr>
  </w:style>
  <w:style w:type="character" w:styleId="FollowedHyperlink">
    <w:name w:val="FollowedHyperlink"/>
    <w:basedOn w:val="DefaultParagraphFont"/>
    <w:uiPriority w:val="99"/>
    <w:semiHidden/>
    <w:unhideWhenUsed/>
    <w:rsid w:val="00660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2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idcis.intocareers.org/" TargetMode="External"/><Relationship Id="rId18" Type="http://schemas.openxmlformats.org/officeDocument/2006/relationships/hyperlink" Target="https://www.boisestate.edu/career/"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uxpin.com/studio/blog/the-practical-guide-to-empathy-maps-creating-a-10-minute-persona/" TargetMode="External"/><Relationship Id="rId7" Type="http://schemas.openxmlformats.org/officeDocument/2006/relationships/footnotes" Target="footnotes.xml"/><Relationship Id="rId12" Type="http://schemas.openxmlformats.org/officeDocument/2006/relationships/hyperlink" Target="https://www.bls.gov/ooh/" TargetMode="External"/><Relationship Id="rId17" Type="http://schemas.openxmlformats.org/officeDocument/2006/relationships/hyperlink" Target="https://www.americansforthearts.org/by-program/services-and-training/training-professional-development/arts-marketing" TargetMode="External"/><Relationship Id="rId25" Type="http://schemas.openxmlformats.org/officeDocument/2006/relationships/hyperlink" Target="https://www.sba.gov/business-guide/plan-your-business/write-your-business-plan" TargetMode="External"/><Relationship Id="rId2" Type="http://schemas.openxmlformats.org/officeDocument/2006/relationships/customXml" Target="../customXml/item2.xml"/><Relationship Id="rId16" Type="http://schemas.openxmlformats.org/officeDocument/2006/relationships/hyperlink" Target="https://artprof.org/professional-development/" TargetMode="External"/><Relationship Id="rId20" Type="http://schemas.openxmlformats.org/officeDocument/2006/relationships/hyperlink" Target="https://www.interaction-design.org/literature/article/personas-why-and-how-you-should-use-th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reeronestop.org/" TargetMode="External"/><Relationship Id="rId24" Type="http://schemas.openxmlformats.org/officeDocument/2006/relationships/hyperlink" Target="https://springboardforthearts.org/toolkits/professional-development/" TargetMode="External"/><Relationship Id="rId5" Type="http://schemas.openxmlformats.org/officeDocument/2006/relationships/settings" Target="settings.xml"/><Relationship Id="rId15" Type="http://schemas.openxmlformats.org/officeDocument/2006/relationships/hyperlink" Target="https://www.vault.com/" TargetMode="External"/><Relationship Id="rId23" Type="http://schemas.openxmlformats.org/officeDocument/2006/relationships/hyperlink" Target="https://www.thebalancecareers.com/fine-art-careers-4161777" TargetMode="External"/><Relationship Id="rId28" Type="http://schemas.openxmlformats.org/officeDocument/2006/relationships/theme" Target="theme/theme1.xml"/><Relationship Id="rId10" Type="http://schemas.openxmlformats.org/officeDocument/2006/relationships/hyperlink" Target="https://www.onetonline.org/" TargetMode="External"/><Relationship Id="rId19" Type="http://schemas.openxmlformats.org/officeDocument/2006/relationships/hyperlink" Target="https://www.boiseartsandhistory.org/opportunities/calls-opportuniti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boisestate.edu/career/what-can-i-do-with-this-major/" TargetMode="External"/><Relationship Id="rId22" Type="http://schemas.openxmlformats.org/officeDocument/2006/relationships/hyperlink" Target="https://sites.psu.edu/entrepreneurshiplaw/2019/03/12/art-repreneurs-the-business-side-of-selling-art/" TargetMode="External"/><Relationship Id="rId27" Type="http://schemas.openxmlformats.org/officeDocument/2006/relationships/fontTable" Target="fontTable.xml"/></Relationships>
</file>

<file path=word/theme/theme1.xml><?xml version="1.0" encoding="utf-8"?>
<a:theme xmlns:a="http://schemas.openxmlformats.org/drawingml/2006/main" name="Berl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 short guide to making the most out of your career as an artist.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F8363A-CC5B-4394-951F-11A071E5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9666</TotalTime>
  <Pages>18</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Development for Artists</dc:title>
  <dc:subject/>
  <dc:creator>Emily Arnold</dc:creator>
  <cp:keywords/>
  <dc:description/>
  <cp:lastModifiedBy>Emily Arnold</cp:lastModifiedBy>
  <cp:revision>699</cp:revision>
  <dcterms:created xsi:type="dcterms:W3CDTF">2020-08-05T20:23:00Z</dcterms:created>
  <dcterms:modified xsi:type="dcterms:W3CDTF">2020-09-18T18:34:00Z</dcterms:modified>
</cp:coreProperties>
</file>